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499CE" w14:textId="68F98A08" w:rsidR="0098118F" w:rsidRPr="007D5CAE" w:rsidRDefault="007D5CAE" w:rsidP="0098118F">
      <w:pPr>
        <w:pStyle w:val="21"/>
        <w:rPr>
          <w:color w:val="auto"/>
          <w:lang w:val="ru-RU"/>
        </w:rPr>
      </w:pPr>
      <w:r w:rsidRPr="007D5CAE">
        <w:rPr>
          <w:color w:val="auto"/>
          <w:lang w:val="ru-RU"/>
        </w:rPr>
        <w:t>Правосудов Р.Н.</w:t>
      </w:r>
      <w:r w:rsidRPr="007D5CAE">
        <w:rPr>
          <w:color w:val="auto"/>
          <w:vertAlign w:val="superscript"/>
          <w:lang w:val="ru-RU"/>
        </w:rPr>
        <w:t>1</w:t>
      </w:r>
      <w:r w:rsidRPr="007D5CAE">
        <w:rPr>
          <w:color w:val="auto"/>
          <w:lang w:val="ru-RU"/>
        </w:rPr>
        <w:t xml:space="preserve">, </w:t>
      </w:r>
      <w:r>
        <w:rPr>
          <w:color w:val="auto"/>
          <w:lang w:val="ru-RU"/>
        </w:rPr>
        <w:t>Акамова Н.В.</w:t>
      </w:r>
      <w:r w:rsidRPr="007D5CAE">
        <w:rPr>
          <w:color w:val="auto"/>
          <w:vertAlign w:val="superscript"/>
          <w:lang w:val="ru-RU"/>
        </w:rPr>
        <w:t>2</w:t>
      </w:r>
    </w:p>
    <w:p w14:paraId="0E22BF14" w14:textId="7E482DF4" w:rsidR="007D5CAE" w:rsidRDefault="00E51725" w:rsidP="007D5CAE">
      <w:pPr>
        <w:pStyle w:val="21"/>
        <w:spacing w:before="0"/>
        <w:rPr>
          <w:color w:val="auto"/>
          <w:lang w:val="ru-RU"/>
        </w:rPr>
      </w:pPr>
      <w:r w:rsidRPr="00153577">
        <w:rPr>
          <w:color w:val="auto"/>
          <w:vertAlign w:val="superscript"/>
          <w:lang w:val="ru-RU"/>
        </w:rPr>
        <w:t>1</w:t>
      </w:r>
      <w:r w:rsidR="007D5CAE" w:rsidRPr="00096770">
        <w:rPr>
          <w:color w:val="auto"/>
          <w:lang w:val="ru-RU"/>
        </w:rPr>
        <w:t>ООО</w:t>
      </w:r>
      <w:r w:rsidR="007D5CAE">
        <w:rPr>
          <w:color w:val="auto"/>
          <w:lang w:val="ru-RU"/>
        </w:rPr>
        <w:t> </w:t>
      </w:r>
      <w:r w:rsidR="00BA2192">
        <w:rPr>
          <w:color w:val="auto"/>
          <w:lang w:val="ru-RU"/>
        </w:rPr>
        <w:t>«</w:t>
      </w:r>
      <w:r w:rsidR="007D5CAE" w:rsidRPr="00096770">
        <w:rPr>
          <w:color w:val="auto"/>
          <w:lang w:val="ru-RU"/>
        </w:rPr>
        <w:t>Интеллект Инфо</w:t>
      </w:r>
      <w:r w:rsidR="00BA2192">
        <w:rPr>
          <w:color w:val="auto"/>
          <w:lang w:val="ru-RU"/>
        </w:rPr>
        <w:t>»</w:t>
      </w:r>
      <w:r w:rsidR="007D5CAE" w:rsidRPr="00096770">
        <w:rPr>
          <w:color w:val="auto"/>
          <w:lang w:val="ru-RU"/>
        </w:rPr>
        <w:t>, г. Саранск</w:t>
      </w:r>
    </w:p>
    <w:p w14:paraId="4A5ACD59" w14:textId="3217DFA7" w:rsidR="00E51725" w:rsidRDefault="00E51725" w:rsidP="007D5CAE">
      <w:pPr>
        <w:pStyle w:val="21"/>
        <w:spacing w:before="0"/>
        <w:rPr>
          <w:color w:val="auto"/>
          <w:lang w:val="ru-RU"/>
        </w:rPr>
      </w:pPr>
      <w:r w:rsidRPr="00E51725">
        <w:rPr>
          <w:color w:val="auto"/>
          <w:vertAlign w:val="superscript"/>
          <w:lang w:val="ru-RU"/>
        </w:rPr>
        <w:t>2</w:t>
      </w:r>
      <w:r w:rsidR="00BA2192" w:rsidRPr="00BA2192">
        <w:rPr>
          <w:color w:val="auto"/>
          <w:lang w:val="ru-RU"/>
        </w:rPr>
        <w:t>Саранский кооперативный институт АНОО ВО Це</w:t>
      </w:r>
      <w:r w:rsidR="00BA2192">
        <w:rPr>
          <w:color w:val="auto"/>
          <w:lang w:val="ru-RU"/>
        </w:rPr>
        <w:t>нтросоюза Российской Федерации «</w:t>
      </w:r>
      <w:r w:rsidR="00BA2192" w:rsidRPr="00BA2192">
        <w:rPr>
          <w:color w:val="auto"/>
          <w:lang w:val="ru-RU"/>
        </w:rPr>
        <w:t>Российский университет кооперации</w:t>
      </w:r>
      <w:r w:rsidR="00BA2192">
        <w:rPr>
          <w:color w:val="auto"/>
          <w:lang w:val="ru-RU"/>
        </w:rPr>
        <w:t>»</w:t>
      </w:r>
    </w:p>
    <w:p w14:paraId="453A72EB" w14:textId="4EE0434B" w:rsidR="007D5CAE" w:rsidRPr="00E51725" w:rsidRDefault="007D5CAE" w:rsidP="007D5CAE">
      <w:pPr>
        <w:pStyle w:val="21"/>
        <w:shd w:val="clear" w:color="auto" w:fill="FFFFFF"/>
        <w:spacing w:before="0"/>
        <w:rPr>
          <w:color w:val="auto"/>
          <w:lang w:val="ru-RU"/>
        </w:rPr>
      </w:pPr>
      <w:r w:rsidRPr="00E51725">
        <w:rPr>
          <w:color w:val="auto"/>
          <w:vertAlign w:val="superscript"/>
          <w:lang w:val="ru-RU"/>
        </w:rPr>
        <w:t>1</w:t>
      </w:r>
      <w:r w:rsidRPr="00583B7A">
        <w:rPr>
          <w:color w:val="auto"/>
        </w:rPr>
        <w:t>intellektinfo</w:t>
      </w:r>
      <w:r w:rsidRPr="00E51725">
        <w:rPr>
          <w:color w:val="auto"/>
          <w:lang w:val="ru-RU"/>
        </w:rPr>
        <w:t>@</w:t>
      </w:r>
      <w:r w:rsidRPr="00583B7A">
        <w:rPr>
          <w:color w:val="auto"/>
        </w:rPr>
        <w:t>yandex</w:t>
      </w:r>
      <w:r w:rsidRPr="00E51725">
        <w:rPr>
          <w:color w:val="auto"/>
          <w:lang w:val="ru-RU"/>
        </w:rPr>
        <w:t>.</w:t>
      </w:r>
      <w:r w:rsidRPr="00583B7A">
        <w:rPr>
          <w:color w:val="auto"/>
        </w:rPr>
        <w:t>ru</w:t>
      </w:r>
      <w:r w:rsidRPr="00E51725">
        <w:rPr>
          <w:color w:val="auto"/>
          <w:lang w:val="ru-RU"/>
        </w:rPr>
        <w:t xml:space="preserve">, </w:t>
      </w:r>
      <w:r w:rsidRPr="00E51725">
        <w:rPr>
          <w:color w:val="auto"/>
          <w:vertAlign w:val="superscript"/>
          <w:lang w:val="ru-RU"/>
        </w:rPr>
        <w:t>2</w:t>
      </w:r>
      <w:r w:rsidR="00E51725">
        <w:rPr>
          <w:color w:val="auto"/>
        </w:rPr>
        <w:t>n</w:t>
      </w:r>
      <w:r w:rsidR="00E51725" w:rsidRPr="00E51725">
        <w:rPr>
          <w:color w:val="auto"/>
          <w:lang w:val="ru-RU"/>
        </w:rPr>
        <w:t>.</w:t>
      </w:r>
      <w:r w:rsidR="00E51725">
        <w:rPr>
          <w:color w:val="auto"/>
        </w:rPr>
        <w:t>v</w:t>
      </w:r>
      <w:r w:rsidR="00E51725" w:rsidRPr="00E51725">
        <w:rPr>
          <w:color w:val="auto"/>
          <w:lang w:val="ru-RU"/>
        </w:rPr>
        <w:t>.</w:t>
      </w:r>
      <w:r w:rsidR="00E51725">
        <w:rPr>
          <w:color w:val="auto"/>
        </w:rPr>
        <w:t>akamova</w:t>
      </w:r>
      <w:r w:rsidRPr="00E51725">
        <w:rPr>
          <w:color w:val="auto"/>
          <w:lang w:val="ru-RU"/>
        </w:rPr>
        <w:t>@</w:t>
      </w:r>
      <w:r w:rsidR="00E51725">
        <w:rPr>
          <w:color w:val="auto"/>
        </w:rPr>
        <w:t>ruc</w:t>
      </w:r>
      <w:r w:rsidRPr="00E51725">
        <w:rPr>
          <w:color w:val="auto"/>
          <w:lang w:val="ru-RU"/>
        </w:rPr>
        <w:t>.</w:t>
      </w:r>
      <w:r w:rsidRPr="00583B7A">
        <w:rPr>
          <w:color w:val="auto"/>
        </w:rPr>
        <w:t>ru</w:t>
      </w:r>
    </w:p>
    <w:p w14:paraId="76D4234F" w14:textId="6D023E35" w:rsidR="0098118F" w:rsidRPr="0041314C" w:rsidRDefault="0048444E" w:rsidP="00BA2192">
      <w:pPr>
        <w:pStyle w:val="12"/>
        <w:rPr>
          <w:color w:val="auto"/>
        </w:rPr>
      </w:pPr>
      <w:r w:rsidRPr="0041314C">
        <w:rPr>
          <w:color w:val="auto"/>
        </w:rPr>
        <w:t>Подготовка программ аспирантуры с использованием «</w:t>
      </w:r>
      <w:bookmarkStart w:id="0" w:name="_GoBack"/>
      <w:r w:rsidRPr="0041314C">
        <w:rPr>
          <w:color w:val="auto"/>
        </w:rPr>
        <w:t>ИнтеллектИнфо</w:t>
      </w:r>
      <w:bookmarkEnd w:id="0"/>
      <w:r w:rsidRPr="0041314C">
        <w:rPr>
          <w:color w:val="auto"/>
        </w:rPr>
        <w:t xml:space="preserve">: Образовательные программы. Расширение для </w:t>
      </w:r>
      <w:r w:rsidR="00BA2192" w:rsidRPr="0041314C">
        <w:rPr>
          <w:color w:val="auto"/>
        </w:rPr>
        <w:t>«</w:t>
      </w:r>
      <w:r w:rsidRPr="0041314C">
        <w:rPr>
          <w:color w:val="auto"/>
        </w:rPr>
        <w:t>1</w:t>
      </w:r>
      <w:r w:rsidR="00E51725" w:rsidRPr="0041314C">
        <w:rPr>
          <w:color w:val="auto"/>
        </w:rPr>
        <w:t>С:Университет</w:t>
      </w:r>
      <w:r w:rsidRPr="0041314C">
        <w:rPr>
          <w:color w:val="auto"/>
        </w:rPr>
        <w:t xml:space="preserve"> ПРОФ»</w:t>
      </w:r>
    </w:p>
    <w:p w14:paraId="4F019398" w14:textId="149D0340" w:rsidR="007D5CAE" w:rsidRPr="00D7712A" w:rsidRDefault="007D5CAE" w:rsidP="007D5CAE">
      <w:pPr>
        <w:pStyle w:val="23"/>
        <w:spacing w:before="0"/>
        <w:rPr>
          <w:color w:val="auto"/>
        </w:rPr>
      </w:pPr>
      <w:r w:rsidRPr="00D7712A">
        <w:rPr>
          <w:color w:val="auto"/>
          <w:lang w:val="en-US"/>
        </w:rPr>
        <w:t>Pravosudov</w:t>
      </w:r>
      <w:r w:rsidRPr="00D7712A">
        <w:rPr>
          <w:color w:val="auto"/>
        </w:rPr>
        <w:t xml:space="preserve"> </w:t>
      </w:r>
      <w:r w:rsidRPr="00D7712A">
        <w:rPr>
          <w:color w:val="auto"/>
          <w:lang w:val="en-US"/>
        </w:rPr>
        <w:t>R</w:t>
      </w:r>
      <w:r w:rsidRPr="00D7712A">
        <w:rPr>
          <w:color w:val="auto"/>
        </w:rPr>
        <w:t>.</w:t>
      </w:r>
      <w:r w:rsidRPr="00D7712A">
        <w:rPr>
          <w:color w:val="auto"/>
          <w:lang w:val="en-US"/>
        </w:rPr>
        <w:t>N</w:t>
      </w:r>
      <w:r w:rsidRPr="00D7712A">
        <w:rPr>
          <w:color w:val="auto"/>
        </w:rPr>
        <w:t xml:space="preserve">., </w:t>
      </w:r>
      <w:r w:rsidRPr="00D7712A">
        <w:rPr>
          <w:color w:val="auto"/>
          <w:lang w:val="en-US"/>
        </w:rPr>
        <w:t>Akamova</w:t>
      </w:r>
      <w:r w:rsidRPr="00D7712A">
        <w:rPr>
          <w:color w:val="auto"/>
        </w:rPr>
        <w:t xml:space="preserve"> </w:t>
      </w:r>
      <w:r w:rsidRPr="00D7712A">
        <w:rPr>
          <w:color w:val="auto"/>
          <w:lang w:val="en-US"/>
        </w:rPr>
        <w:t>N</w:t>
      </w:r>
      <w:r w:rsidRPr="00D7712A">
        <w:rPr>
          <w:color w:val="auto"/>
        </w:rPr>
        <w:t>.</w:t>
      </w:r>
      <w:r w:rsidRPr="00D7712A">
        <w:rPr>
          <w:color w:val="auto"/>
          <w:lang w:val="en-US"/>
        </w:rPr>
        <w:t>V</w:t>
      </w:r>
      <w:r w:rsidRPr="00D7712A">
        <w:rPr>
          <w:color w:val="auto"/>
        </w:rPr>
        <w:t>.</w:t>
      </w:r>
    </w:p>
    <w:p w14:paraId="0A881327" w14:textId="70095FDC" w:rsidR="007D5CAE" w:rsidRPr="00D7712A" w:rsidRDefault="007D5CAE" w:rsidP="007D5CAE">
      <w:pPr>
        <w:pStyle w:val="41"/>
        <w:rPr>
          <w:color w:val="auto"/>
          <w:lang w:val="en-US"/>
        </w:rPr>
      </w:pPr>
      <w:r w:rsidRPr="00D7712A">
        <w:rPr>
          <w:color w:val="auto"/>
          <w:lang w:val="en-US"/>
        </w:rPr>
        <w:t>LLC Intellect Info, Saransk</w:t>
      </w:r>
    </w:p>
    <w:p w14:paraId="32AF5C68" w14:textId="0A195B23" w:rsidR="00776C98" w:rsidRPr="00D7712A" w:rsidRDefault="00776C98" w:rsidP="00776C98">
      <w:pPr>
        <w:pStyle w:val="41"/>
        <w:rPr>
          <w:color w:val="auto"/>
          <w:lang w:val="en-US"/>
        </w:rPr>
      </w:pPr>
      <w:r w:rsidRPr="00D7712A">
        <w:rPr>
          <w:color w:val="auto"/>
          <w:lang w:val="en-US"/>
        </w:rPr>
        <w:t>Saransk Cooperative Institute (branch) of RUK</w:t>
      </w:r>
    </w:p>
    <w:p w14:paraId="2274957B" w14:textId="09CA0624" w:rsidR="0048444E" w:rsidRPr="0041314C" w:rsidRDefault="00171880" w:rsidP="00BA2192">
      <w:pPr>
        <w:pStyle w:val="12"/>
        <w:rPr>
          <w:color w:val="auto"/>
        </w:rPr>
      </w:pPr>
      <w:r>
        <w:rPr>
          <w:color w:val="auto"/>
          <w:lang w:val="en-US"/>
        </w:rPr>
        <w:t>On p</w:t>
      </w:r>
      <w:r w:rsidR="0048444E" w:rsidRPr="0041314C">
        <w:rPr>
          <w:color w:val="auto"/>
          <w:lang w:val="en-US"/>
        </w:rPr>
        <w:t xml:space="preserve">reparation of postgraduate programs using "Intelligence Info: Educational Programs. </w:t>
      </w:r>
      <w:r w:rsidR="0048444E" w:rsidRPr="0041314C">
        <w:rPr>
          <w:color w:val="auto"/>
        </w:rPr>
        <w:t>Extension for 1C:University PROF"</w:t>
      </w:r>
    </w:p>
    <w:p w14:paraId="3F56C90C" w14:textId="00BB09D3" w:rsidR="0098118F" w:rsidRPr="007E1A1A" w:rsidRDefault="0098118F" w:rsidP="0098118F">
      <w:pPr>
        <w:pStyle w:val="0"/>
        <w:rPr>
          <w:color w:val="auto"/>
        </w:rPr>
      </w:pPr>
      <w:r w:rsidRPr="007E1A1A">
        <w:rPr>
          <w:color w:val="auto"/>
        </w:rPr>
        <w:t>Аннотация</w:t>
      </w:r>
    </w:p>
    <w:p w14:paraId="7F6BBA41" w14:textId="5F4F54D6" w:rsidR="0098118F" w:rsidRPr="0048444E" w:rsidRDefault="00725B19" w:rsidP="0098118F">
      <w:pPr>
        <w:pStyle w:val="01"/>
        <w:spacing w:line="240" w:lineRule="auto"/>
        <w:rPr>
          <w:color w:val="auto"/>
        </w:rPr>
      </w:pPr>
      <w:r>
        <w:rPr>
          <w:color w:val="auto"/>
        </w:rPr>
        <w:t>Р</w:t>
      </w:r>
      <w:r w:rsidRPr="00725B19">
        <w:rPr>
          <w:color w:val="auto"/>
        </w:rPr>
        <w:t xml:space="preserve">ассматривается новый </w:t>
      </w:r>
      <w:r w:rsidR="00395E13" w:rsidRPr="00C220BD">
        <w:rPr>
          <w:color w:val="auto"/>
        </w:rPr>
        <w:t>модуль подготовки комплекта документации п</w:t>
      </w:r>
      <w:r w:rsidRPr="00C220BD">
        <w:rPr>
          <w:color w:val="auto"/>
        </w:rPr>
        <w:t>рограмм аспирантуры</w:t>
      </w:r>
      <w:r w:rsidRPr="00725B19">
        <w:rPr>
          <w:color w:val="auto"/>
        </w:rPr>
        <w:t xml:space="preserve"> в системе «Интеллект Инфо: Образовательные программы», который обеспечивает централизованное управление всеми элементами программы (дисциплины, практики, </w:t>
      </w:r>
      <w:r w:rsidRPr="00C220BD">
        <w:rPr>
          <w:color w:val="auto"/>
        </w:rPr>
        <w:t>ИА)</w:t>
      </w:r>
      <w:r w:rsidRPr="00725B19">
        <w:rPr>
          <w:color w:val="auto"/>
        </w:rPr>
        <w:t>, автоматизирует процессы согласования, формирует документы по учебно-методическому и материально-техническому обеспечению, а также генерирует комплекс отчетов для контроля и анализа. Особое внимание уделяется практическому аспекту работы с основным документом «Программа аспирантуры», его структуре и пошаговому заполнению, что демонстрирует повышение эффективности и снижение административной нагрузки на сотрудников вуза.</w:t>
      </w:r>
    </w:p>
    <w:p w14:paraId="62D55B34" w14:textId="77777777" w:rsidR="0098118F" w:rsidRPr="007E1A1A" w:rsidRDefault="0098118F" w:rsidP="0098118F">
      <w:pPr>
        <w:pStyle w:val="0"/>
        <w:rPr>
          <w:color w:val="auto"/>
          <w:lang w:val="en-US"/>
        </w:rPr>
      </w:pPr>
      <w:r w:rsidRPr="00725B19">
        <w:rPr>
          <w:color w:val="auto"/>
          <w:lang w:val="en-US"/>
        </w:rPr>
        <w:t>Abstract</w:t>
      </w:r>
    </w:p>
    <w:p w14:paraId="2E18C304" w14:textId="1AB5665E" w:rsidR="0098118F" w:rsidRPr="00725B19" w:rsidRDefault="00725B19" w:rsidP="0098118F">
      <w:pPr>
        <w:pStyle w:val="01"/>
        <w:spacing w:line="240" w:lineRule="auto"/>
        <w:rPr>
          <w:color w:val="auto"/>
          <w:lang w:val="en-US"/>
        </w:rPr>
      </w:pPr>
      <w:r w:rsidRPr="00725B19">
        <w:rPr>
          <w:color w:val="auto"/>
          <w:lang w:val="en-US"/>
        </w:rPr>
        <w:t xml:space="preserve">The article </w:t>
      </w:r>
      <w:r w:rsidR="001D40B6">
        <w:rPr>
          <w:color w:val="auto"/>
          <w:lang w:val="en-US"/>
        </w:rPr>
        <w:t>considers</w:t>
      </w:r>
      <w:r w:rsidR="001D40B6" w:rsidRPr="00725B19">
        <w:rPr>
          <w:color w:val="auto"/>
          <w:lang w:val="en-US"/>
        </w:rPr>
        <w:t xml:space="preserve"> </w:t>
      </w:r>
      <w:r w:rsidRPr="00725B19">
        <w:rPr>
          <w:color w:val="auto"/>
          <w:lang w:val="en-US"/>
        </w:rPr>
        <w:t xml:space="preserve">the new functionality </w:t>
      </w:r>
      <w:r w:rsidR="001D40B6">
        <w:rPr>
          <w:color w:val="auto"/>
          <w:lang w:val="en-US"/>
        </w:rPr>
        <w:t>for preparing documentation for p</w:t>
      </w:r>
      <w:r w:rsidRPr="00725B19">
        <w:rPr>
          <w:color w:val="auto"/>
          <w:lang w:val="en-US"/>
        </w:rPr>
        <w:t xml:space="preserve">ostgraduate </w:t>
      </w:r>
      <w:r w:rsidR="001D40B6">
        <w:rPr>
          <w:color w:val="auto"/>
          <w:lang w:val="en-US"/>
        </w:rPr>
        <w:t>p</w:t>
      </w:r>
      <w:r w:rsidRPr="00725B19">
        <w:rPr>
          <w:color w:val="auto"/>
          <w:lang w:val="en-US"/>
        </w:rPr>
        <w:t>rogram</w:t>
      </w:r>
      <w:r w:rsidR="001D40B6">
        <w:rPr>
          <w:color w:val="auto"/>
          <w:lang w:val="en-US"/>
        </w:rPr>
        <w:t>s</w:t>
      </w:r>
      <w:r w:rsidRPr="00725B19">
        <w:rPr>
          <w:color w:val="auto"/>
          <w:lang w:val="en-US"/>
        </w:rPr>
        <w:t xml:space="preserve"> in the "Intelligence Info: Educational Programs" system, which provides centralized management of all program elements (disciplines, practic</w:t>
      </w:r>
      <w:r w:rsidR="001D40B6">
        <w:rPr>
          <w:color w:val="auto"/>
          <w:lang w:val="en-US"/>
        </w:rPr>
        <w:t>al training</w:t>
      </w:r>
      <w:r w:rsidRPr="00725B19">
        <w:rPr>
          <w:color w:val="auto"/>
          <w:lang w:val="en-US"/>
        </w:rPr>
        <w:t xml:space="preserve">, and final exams), automates approval processes, generates documents for educational and logistical support, and </w:t>
      </w:r>
      <w:r w:rsidR="001D40B6">
        <w:rPr>
          <w:color w:val="auto"/>
          <w:lang w:val="en-US"/>
        </w:rPr>
        <w:t>prepares</w:t>
      </w:r>
      <w:r w:rsidR="001D40B6" w:rsidRPr="00725B19">
        <w:rPr>
          <w:color w:val="auto"/>
          <w:lang w:val="en-US"/>
        </w:rPr>
        <w:t xml:space="preserve"> </w:t>
      </w:r>
      <w:r w:rsidRPr="00725B19">
        <w:rPr>
          <w:color w:val="auto"/>
          <w:lang w:val="en-US"/>
        </w:rPr>
        <w:t xml:space="preserve">a set of reports for monitoring and analysis. </w:t>
      </w:r>
      <w:r w:rsidR="001D40B6">
        <w:rPr>
          <w:color w:val="auto"/>
          <w:lang w:val="en-US"/>
        </w:rPr>
        <w:t>The authors focus on</w:t>
      </w:r>
      <w:r w:rsidRPr="00725B19">
        <w:rPr>
          <w:color w:val="auto"/>
          <w:lang w:val="en-US"/>
        </w:rPr>
        <w:t xml:space="preserve"> the practical aspects of working with the main document </w:t>
      </w:r>
      <w:r w:rsidR="001D40B6">
        <w:rPr>
          <w:color w:val="auto"/>
          <w:lang w:val="en-US"/>
        </w:rPr>
        <w:t xml:space="preserve">named </w:t>
      </w:r>
      <w:r w:rsidRPr="00725B19">
        <w:rPr>
          <w:color w:val="auto"/>
          <w:lang w:val="en-US"/>
        </w:rPr>
        <w:t>"Postgraduate Program," its structure, and step-by-step filling out, which demonstrates increased efficiency and reduced administrative burden on university staff.</w:t>
      </w:r>
    </w:p>
    <w:p w14:paraId="06FE443A" w14:textId="7B6CA10F" w:rsidR="0098118F" w:rsidRPr="00D13184" w:rsidRDefault="0098118F" w:rsidP="00725B19">
      <w:pPr>
        <w:pStyle w:val="2"/>
        <w:suppressAutoHyphens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14C">
        <w:rPr>
          <w:rStyle w:val="30"/>
          <w:rFonts w:eastAsiaTheme="majorEastAsia"/>
          <w:b/>
          <w:color w:val="auto"/>
        </w:rPr>
        <w:t>Ключевые слова:</w:t>
      </w:r>
      <w:r w:rsidRPr="00D13184">
        <w:rPr>
          <w:rFonts w:ascii="Times New Roman" w:hAnsi="Times New Roman" w:cs="Times New Roman"/>
          <w:sz w:val="24"/>
          <w:szCs w:val="24"/>
        </w:rPr>
        <w:t xml:space="preserve"> </w:t>
      </w:r>
      <w:r w:rsidR="0048444E" w:rsidRPr="001969B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программа</w:t>
      </w:r>
      <w:r w:rsidR="00BA2192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,</w:t>
      </w:r>
      <w:r w:rsidR="0048444E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 w:rsidR="0048444E" w:rsidRPr="001969B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аспирантур</w:t>
      </w:r>
      <w:r w:rsidR="00BA2192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а</w:t>
      </w:r>
      <w:r w:rsidR="0048444E" w:rsidRPr="001969B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, </w:t>
      </w:r>
      <w:r w:rsidR="00BA2192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«</w:t>
      </w:r>
      <w:r w:rsidR="0048444E" w:rsidRPr="001969B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1С:Университет ПРОФ</w:t>
      </w:r>
      <w:r w:rsidR="00BA2192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»</w:t>
      </w:r>
      <w:r w:rsidR="0048444E" w:rsidRPr="001969B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, автоматизация, вуз,</w:t>
      </w:r>
      <w:r w:rsidR="00BA2192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r w:rsidR="0048444E" w:rsidRPr="001969B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дисциплин</w:t>
      </w:r>
      <w:r w:rsidR="00BA2192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ы</w:t>
      </w:r>
      <w:r w:rsidR="0048444E" w:rsidRPr="001969BA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, практик</w:t>
      </w:r>
      <w:r w:rsidR="00BA2192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и</w:t>
      </w:r>
    </w:p>
    <w:p w14:paraId="638C1B64" w14:textId="116BB29D" w:rsidR="0098118F" w:rsidRPr="0048444E" w:rsidRDefault="0098118F" w:rsidP="0098118F">
      <w:pPr>
        <w:pStyle w:val="2"/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  <w:lang w:val="en-US"/>
        </w:rPr>
      </w:pPr>
      <w:r w:rsidRPr="0041314C">
        <w:rPr>
          <w:rStyle w:val="30"/>
          <w:rFonts w:eastAsiaTheme="majorEastAsia"/>
          <w:b/>
          <w:color w:val="auto"/>
          <w:lang w:val="en-US"/>
        </w:rPr>
        <w:t>Keywords:</w:t>
      </w:r>
      <w:r w:rsidRPr="004844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444E" w:rsidRPr="00725B19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>postgraduate program, 1C:University PROF, automation, university, discipline programs, practic</w:t>
      </w:r>
      <w:r w:rsidR="00071072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>al training</w:t>
      </w:r>
      <w:r w:rsidR="0048444E" w:rsidRPr="00725B19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 w:eastAsia="ru-RU"/>
        </w:rPr>
        <w:t xml:space="preserve"> programs</w:t>
      </w:r>
    </w:p>
    <w:p w14:paraId="567F9B7C" w14:textId="77777777" w:rsidR="00725B19" w:rsidRPr="001969BA" w:rsidRDefault="00725B19" w:rsidP="009811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37B00E" w14:textId="6BAFF5BE" w:rsidR="00CC24E1" w:rsidRDefault="00526EB4" w:rsidP="009811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190">
        <w:rPr>
          <w:rFonts w:ascii="Times New Roman" w:hAnsi="Times New Roman" w:cs="Times New Roman"/>
          <w:sz w:val="24"/>
          <w:szCs w:val="24"/>
        </w:rPr>
        <w:t xml:space="preserve">Подготовка документации по программе аспирантуры является </w:t>
      </w:r>
      <w:r w:rsidR="00BA2192">
        <w:rPr>
          <w:rFonts w:ascii="Times New Roman" w:hAnsi="Times New Roman" w:cs="Times New Roman"/>
          <w:sz w:val="24"/>
          <w:szCs w:val="24"/>
        </w:rPr>
        <w:t>столь же</w:t>
      </w:r>
      <w:r w:rsidRPr="00D64190">
        <w:rPr>
          <w:rFonts w:ascii="Times New Roman" w:hAnsi="Times New Roman" w:cs="Times New Roman"/>
          <w:sz w:val="24"/>
          <w:szCs w:val="24"/>
        </w:rPr>
        <w:t xml:space="preserve"> трудоемким и ответственным процессом, </w:t>
      </w:r>
      <w:r w:rsidR="00DE5ED0" w:rsidRPr="00C220BD">
        <w:rPr>
          <w:rFonts w:ascii="Times New Roman" w:hAnsi="Times New Roman" w:cs="Times New Roman"/>
          <w:sz w:val="24"/>
          <w:szCs w:val="24"/>
        </w:rPr>
        <w:t>как</w:t>
      </w:r>
      <w:r w:rsidRPr="00C220BD">
        <w:rPr>
          <w:rFonts w:ascii="Times New Roman" w:hAnsi="Times New Roman" w:cs="Times New Roman"/>
          <w:sz w:val="24"/>
          <w:szCs w:val="24"/>
        </w:rPr>
        <w:t xml:space="preserve"> и </w:t>
      </w:r>
      <w:r w:rsidR="00CC24E1" w:rsidRPr="00C220BD">
        <w:rPr>
          <w:rFonts w:ascii="Times New Roman" w:hAnsi="Times New Roman" w:cs="Times New Roman"/>
          <w:sz w:val="24"/>
          <w:szCs w:val="24"/>
        </w:rPr>
        <w:t xml:space="preserve">подготовка образовательных программ </w:t>
      </w:r>
      <w:r w:rsidRPr="00C220BD">
        <w:rPr>
          <w:rFonts w:ascii="Times New Roman" w:hAnsi="Times New Roman" w:cs="Times New Roman"/>
          <w:sz w:val="24"/>
          <w:szCs w:val="24"/>
        </w:rPr>
        <w:t xml:space="preserve">для </w:t>
      </w:r>
      <w:r w:rsidR="00DE5ED0" w:rsidRPr="00C220BD">
        <w:rPr>
          <w:rFonts w:ascii="Times New Roman" w:hAnsi="Times New Roman" w:cs="Times New Roman"/>
          <w:sz w:val="24"/>
          <w:szCs w:val="24"/>
        </w:rPr>
        <w:t>других уровней образования (</w:t>
      </w:r>
      <w:r w:rsidRPr="00C220BD">
        <w:rPr>
          <w:rFonts w:ascii="Times New Roman" w:hAnsi="Times New Roman" w:cs="Times New Roman"/>
          <w:sz w:val="24"/>
          <w:szCs w:val="24"/>
        </w:rPr>
        <w:t>бакалавриата</w:t>
      </w:r>
      <w:r w:rsidR="00DE5ED0" w:rsidRPr="00C220BD">
        <w:rPr>
          <w:rFonts w:ascii="Times New Roman" w:hAnsi="Times New Roman" w:cs="Times New Roman"/>
          <w:sz w:val="24"/>
          <w:szCs w:val="24"/>
        </w:rPr>
        <w:t>,</w:t>
      </w:r>
      <w:r w:rsidRPr="00C220BD">
        <w:rPr>
          <w:rFonts w:ascii="Times New Roman" w:hAnsi="Times New Roman" w:cs="Times New Roman"/>
          <w:sz w:val="24"/>
          <w:szCs w:val="24"/>
        </w:rPr>
        <w:t xml:space="preserve"> специалитета</w:t>
      </w:r>
      <w:r w:rsidR="00DE5ED0" w:rsidRPr="00C220BD">
        <w:rPr>
          <w:rFonts w:ascii="Times New Roman" w:hAnsi="Times New Roman" w:cs="Times New Roman"/>
          <w:sz w:val="24"/>
          <w:szCs w:val="24"/>
        </w:rPr>
        <w:t xml:space="preserve"> и др.)</w:t>
      </w:r>
      <w:r w:rsidRPr="00C220BD">
        <w:rPr>
          <w:rFonts w:ascii="Times New Roman" w:hAnsi="Times New Roman" w:cs="Times New Roman"/>
          <w:sz w:val="24"/>
          <w:szCs w:val="24"/>
        </w:rPr>
        <w:t xml:space="preserve">. </w:t>
      </w:r>
      <w:r w:rsidR="00CC24E1" w:rsidRPr="00C220BD">
        <w:rPr>
          <w:rFonts w:ascii="Times New Roman" w:hAnsi="Times New Roman" w:cs="Times New Roman"/>
          <w:sz w:val="24"/>
          <w:szCs w:val="24"/>
        </w:rPr>
        <w:t>С учетом ввода в действие федеральных государственных требований (ФГТ) приказом Минобрнауки России от 20.10.2021 N 951 и его новых редакций этот процесс имеет свою специфику и методические сложности.</w:t>
      </w:r>
    </w:p>
    <w:p w14:paraId="33CE5B9D" w14:textId="5EA3D195" w:rsidR="00C926C6" w:rsidRPr="00D64190" w:rsidRDefault="00526EB4" w:rsidP="009811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190">
        <w:rPr>
          <w:rFonts w:ascii="Times New Roman" w:hAnsi="Times New Roman" w:cs="Times New Roman"/>
          <w:sz w:val="24"/>
          <w:szCs w:val="24"/>
        </w:rPr>
        <w:t>От руководителя научной программы и методистов требуются большие усилия, чтобы все программы дисциплин, практик были оформлены в едином стиле, по утвержденной структуре</w:t>
      </w:r>
      <w:r w:rsidR="00BA2192">
        <w:rPr>
          <w:rFonts w:ascii="Times New Roman" w:hAnsi="Times New Roman" w:cs="Times New Roman"/>
          <w:sz w:val="24"/>
          <w:szCs w:val="24"/>
        </w:rPr>
        <w:t>, чтобы</w:t>
      </w:r>
      <w:r w:rsidRPr="00D64190">
        <w:rPr>
          <w:rFonts w:ascii="Times New Roman" w:hAnsi="Times New Roman" w:cs="Times New Roman"/>
          <w:sz w:val="24"/>
          <w:szCs w:val="24"/>
        </w:rPr>
        <w:t xml:space="preserve"> у них не было каких-либо внутренних противоречий. </w:t>
      </w:r>
      <w:r w:rsidR="00BA039D" w:rsidRPr="00D64190">
        <w:rPr>
          <w:rFonts w:ascii="Times New Roman" w:hAnsi="Times New Roman" w:cs="Times New Roman"/>
          <w:sz w:val="24"/>
          <w:szCs w:val="24"/>
        </w:rPr>
        <w:t>Кроме того,</w:t>
      </w:r>
      <w:r w:rsidRPr="00D64190">
        <w:rPr>
          <w:rFonts w:ascii="Times New Roman" w:hAnsi="Times New Roman" w:cs="Times New Roman"/>
          <w:sz w:val="24"/>
          <w:szCs w:val="24"/>
        </w:rPr>
        <w:t xml:space="preserve"> содержание программ дисциплин и практик должно соответствовать высокому уровню развития современной науки. Помимо программы аспирантуры, программ практик и программы итоговой </w:t>
      </w:r>
      <w:r w:rsidR="00BA039D" w:rsidRPr="00D64190">
        <w:rPr>
          <w:rFonts w:ascii="Times New Roman" w:hAnsi="Times New Roman" w:cs="Times New Roman"/>
          <w:sz w:val="24"/>
          <w:szCs w:val="24"/>
        </w:rPr>
        <w:t>аттестации</w:t>
      </w:r>
      <w:r w:rsidRPr="00D64190">
        <w:rPr>
          <w:rFonts w:ascii="Times New Roman" w:hAnsi="Times New Roman" w:cs="Times New Roman"/>
          <w:sz w:val="24"/>
          <w:szCs w:val="24"/>
        </w:rPr>
        <w:t xml:space="preserve">, </w:t>
      </w:r>
      <w:r w:rsidRPr="00D64190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также подготовить ключевые документы, </w:t>
      </w:r>
      <w:r w:rsidR="00BA039D" w:rsidRPr="00D64190">
        <w:rPr>
          <w:rFonts w:ascii="Times New Roman" w:hAnsi="Times New Roman" w:cs="Times New Roman"/>
          <w:sz w:val="24"/>
          <w:szCs w:val="24"/>
        </w:rPr>
        <w:t>подтверждающие</w:t>
      </w:r>
      <w:r w:rsidRPr="00D64190">
        <w:rPr>
          <w:rFonts w:ascii="Times New Roman" w:hAnsi="Times New Roman" w:cs="Times New Roman"/>
          <w:sz w:val="24"/>
          <w:szCs w:val="24"/>
        </w:rPr>
        <w:t xml:space="preserve"> условия реализации, связанные с кадров</w:t>
      </w:r>
      <w:r w:rsidR="00BA039D" w:rsidRPr="00D64190">
        <w:rPr>
          <w:rFonts w:ascii="Times New Roman" w:hAnsi="Times New Roman" w:cs="Times New Roman"/>
          <w:sz w:val="24"/>
          <w:szCs w:val="24"/>
        </w:rPr>
        <w:t>ым, материально-техническим и информационным обеспечением. А это, в свою очередь, требует согласования с другими структурными подразделениями вуза, такими как: кадровое управление, бухгалтерия, библиотека, центр информационных технологий и т.</w:t>
      </w:r>
      <w:r w:rsidR="00BA2192">
        <w:rPr>
          <w:rFonts w:ascii="Times New Roman" w:hAnsi="Times New Roman" w:cs="Times New Roman"/>
          <w:sz w:val="24"/>
          <w:szCs w:val="24"/>
        </w:rPr>
        <w:t xml:space="preserve"> </w:t>
      </w:r>
      <w:r w:rsidR="00BA039D" w:rsidRPr="00D64190">
        <w:rPr>
          <w:rFonts w:ascii="Times New Roman" w:hAnsi="Times New Roman" w:cs="Times New Roman"/>
          <w:sz w:val="24"/>
          <w:szCs w:val="24"/>
        </w:rPr>
        <w:t>п. Это</w:t>
      </w:r>
      <w:r w:rsidR="00BA2192">
        <w:rPr>
          <w:rFonts w:ascii="Times New Roman" w:hAnsi="Times New Roman" w:cs="Times New Roman"/>
          <w:sz w:val="24"/>
          <w:szCs w:val="24"/>
        </w:rPr>
        <w:t xml:space="preserve"> часто</w:t>
      </w:r>
      <w:r w:rsidR="00BA039D" w:rsidRPr="00D64190">
        <w:rPr>
          <w:rFonts w:ascii="Times New Roman" w:hAnsi="Times New Roman" w:cs="Times New Roman"/>
          <w:sz w:val="24"/>
          <w:szCs w:val="24"/>
        </w:rPr>
        <w:t xml:space="preserve"> приводит к бюрократическим проволочкам.</w:t>
      </w:r>
    </w:p>
    <w:p w14:paraId="2438A8E8" w14:textId="4A5E6C90" w:rsidR="0059326F" w:rsidRPr="00C220BD" w:rsidRDefault="00B2465F" w:rsidP="00D64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0BD">
        <w:rPr>
          <w:rFonts w:ascii="Times New Roman" w:hAnsi="Times New Roman" w:cs="Times New Roman"/>
          <w:sz w:val="24"/>
          <w:szCs w:val="24"/>
        </w:rPr>
        <w:t xml:space="preserve">Инструменты автоматизации данных процессов предоставляет программный продукт </w:t>
      </w:r>
      <w:r w:rsidR="00BA2192">
        <w:rPr>
          <w:rFonts w:ascii="Times New Roman" w:hAnsi="Times New Roman" w:cs="Times New Roman"/>
          <w:sz w:val="24"/>
          <w:szCs w:val="24"/>
        </w:rPr>
        <w:t>«</w:t>
      </w:r>
      <w:r w:rsidRPr="00C220BD">
        <w:rPr>
          <w:rFonts w:ascii="Times New Roman" w:hAnsi="Times New Roman" w:cs="Times New Roman"/>
          <w:sz w:val="24"/>
          <w:szCs w:val="24"/>
        </w:rPr>
        <w:t>Интеллект Инфо: Образовательные программы</w:t>
      </w:r>
      <w:r w:rsidR="00BA2192">
        <w:rPr>
          <w:rFonts w:ascii="Times New Roman" w:hAnsi="Times New Roman" w:cs="Times New Roman"/>
          <w:sz w:val="24"/>
          <w:szCs w:val="24"/>
        </w:rPr>
        <w:t>»</w:t>
      </w:r>
      <w:r w:rsidRPr="00C220BD">
        <w:rPr>
          <w:rFonts w:ascii="Times New Roman" w:hAnsi="Times New Roman" w:cs="Times New Roman"/>
          <w:sz w:val="24"/>
          <w:szCs w:val="24"/>
        </w:rPr>
        <w:t xml:space="preserve"> [1], который является расширением для системы </w:t>
      </w:r>
      <w:r w:rsidR="00BA2192">
        <w:rPr>
          <w:rFonts w:ascii="Times New Roman" w:hAnsi="Times New Roman" w:cs="Times New Roman"/>
          <w:sz w:val="24"/>
          <w:szCs w:val="24"/>
        </w:rPr>
        <w:t>«</w:t>
      </w:r>
      <w:r w:rsidRPr="00C220BD">
        <w:rPr>
          <w:rFonts w:ascii="Times New Roman" w:hAnsi="Times New Roman" w:cs="Times New Roman"/>
          <w:sz w:val="24"/>
          <w:szCs w:val="24"/>
        </w:rPr>
        <w:t>1С:Университет ПРОФ</w:t>
      </w:r>
      <w:r w:rsidR="00BA2192">
        <w:rPr>
          <w:rFonts w:ascii="Times New Roman" w:hAnsi="Times New Roman" w:cs="Times New Roman"/>
          <w:sz w:val="24"/>
          <w:szCs w:val="24"/>
        </w:rPr>
        <w:t>»</w:t>
      </w:r>
      <w:r w:rsidRPr="00C220BD">
        <w:rPr>
          <w:rFonts w:ascii="Times New Roman" w:hAnsi="Times New Roman" w:cs="Times New Roman"/>
          <w:sz w:val="24"/>
          <w:szCs w:val="24"/>
        </w:rPr>
        <w:t xml:space="preserve"> [2]. </w:t>
      </w:r>
      <w:r w:rsidR="0059326F" w:rsidRPr="00C220BD">
        <w:rPr>
          <w:rFonts w:ascii="Times New Roman" w:hAnsi="Times New Roman"/>
          <w:sz w:val="24"/>
          <w:szCs w:val="24"/>
        </w:rPr>
        <w:t xml:space="preserve">Данный продукт используется в вузах: Сибирский ГМУ, Тюменский ГМУ, КубГАУ, УрГАХУ, </w:t>
      </w:r>
      <w:r w:rsidR="00855089" w:rsidRPr="00C220BD">
        <w:rPr>
          <w:rFonts w:ascii="Times New Roman" w:hAnsi="Times New Roman"/>
          <w:sz w:val="24"/>
          <w:szCs w:val="24"/>
        </w:rPr>
        <w:t xml:space="preserve">Технический университет </w:t>
      </w:r>
      <w:r w:rsidR="0014113D" w:rsidRPr="00C220BD">
        <w:rPr>
          <w:rFonts w:ascii="Times New Roman" w:hAnsi="Times New Roman"/>
          <w:sz w:val="24"/>
          <w:szCs w:val="24"/>
        </w:rPr>
        <w:t>УГМК</w:t>
      </w:r>
      <w:r w:rsidR="00855089" w:rsidRPr="00C220BD">
        <w:rPr>
          <w:rFonts w:ascii="Times New Roman" w:hAnsi="Times New Roman"/>
          <w:sz w:val="24"/>
          <w:szCs w:val="24"/>
        </w:rPr>
        <w:t>, СИБИТ</w:t>
      </w:r>
      <w:r w:rsidR="0014113D" w:rsidRPr="00C220BD">
        <w:rPr>
          <w:rFonts w:ascii="Times New Roman" w:hAnsi="Times New Roman"/>
          <w:sz w:val="24"/>
          <w:szCs w:val="24"/>
        </w:rPr>
        <w:t xml:space="preserve"> </w:t>
      </w:r>
      <w:r w:rsidR="0059326F" w:rsidRPr="00C220BD">
        <w:rPr>
          <w:rFonts w:ascii="Times New Roman" w:hAnsi="Times New Roman"/>
          <w:sz w:val="24"/>
          <w:szCs w:val="24"/>
        </w:rPr>
        <w:t>и др.</w:t>
      </w:r>
    </w:p>
    <w:p w14:paraId="3FBC6BD8" w14:textId="11D9D6E9" w:rsidR="00B2465F" w:rsidRPr="00C220BD" w:rsidRDefault="00B2465F" w:rsidP="00D64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0BD">
        <w:rPr>
          <w:rFonts w:ascii="Times New Roman" w:hAnsi="Times New Roman" w:cs="Times New Roman"/>
          <w:sz w:val="24"/>
          <w:szCs w:val="24"/>
        </w:rPr>
        <w:t xml:space="preserve">В 2025 году в </w:t>
      </w:r>
      <w:r w:rsidR="00DD40E9" w:rsidRPr="00C220BD">
        <w:rPr>
          <w:rFonts w:ascii="Times New Roman" w:hAnsi="Times New Roman" w:cs="Times New Roman"/>
          <w:sz w:val="24"/>
          <w:szCs w:val="24"/>
        </w:rPr>
        <w:t xml:space="preserve">типовой вариант </w:t>
      </w:r>
      <w:r w:rsidRPr="00C220BD">
        <w:rPr>
          <w:rFonts w:ascii="Times New Roman" w:hAnsi="Times New Roman" w:cs="Times New Roman"/>
          <w:sz w:val="24"/>
          <w:szCs w:val="24"/>
        </w:rPr>
        <w:t>расширени</w:t>
      </w:r>
      <w:r w:rsidR="00DD40E9" w:rsidRPr="00C220BD">
        <w:rPr>
          <w:rFonts w:ascii="Times New Roman" w:hAnsi="Times New Roman" w:cs="Times New Roman"/>
          <w:sz w:val="24"/>
          <w:szCs w:val="24"/>
        </w:rPr>
        <w:t xml:space="preserve">я </w:t>
      </w:r>
      <w:r w:rsidRPr="00C220BD">
        <w:rPr>
          <w:rFonts w:ascii="Times New Roman" w:hAnsi="Times New Roman" w:cs="Times New Roman"/>
          <w:sz w:val="24"/>
          <w:szCs w:val="24"/>
        </w:rPr>
        <w:t xml:space="preserve">был добавлен новый </w:t>
      </w:r>
      <w:r w:rsidR="00F74AC3" w:rsidRPr="00C220BD">
        <w:rPr>
          <w:rFonts w:ascii="Times New Roman" w:hAnsi="Times New Roman" w:cs="Times New Roman"/>
          <w:sz w:val="24"/>
          <w:szCs w:val="24"/>
        </w:rPr>
        <w:t>модуль подготовки п</w:t>
      </w:r>
      <w:r w:rsidRPr="00C220BD">
        <w:rPr>
          <w:rFonts w:ascii="Times New Roman" w:hAnsi="Times New Roman" w:cs="Times New Roman"/>
          <w:sz w:val="24"/>
          <w:szCs w:val="24"/>
        </w:rPr>
        <w:t xml:space="preserve">рограмм аспирантуры, который </w:t>
      </w:r>
      <w:r w:rsidRPr="00C220BD">
        <w:rPr>
          <w:rFonts w:ascii="Times New Roman" w:eastAsia="Times New Roman" w:hAnsi="Times New Roman" w:cs="Times New Roman"/>
          <w:sz w:val="24"/>
          <w:szCs w:val="24"/>
        </w:rPr>
        <w:t xml:space="preserve">позволяет создавать и редактировать все компоненты </w:t>
      </w:r>
      <w:r w:rsidR="00F74AC3" w:rsidRPr="00C220BD">
        <w:rPr>
          <w:rFonts w:ascii="Times New Roman" w:eastAsia="Times New Roman" w:hAnsi="Times New Roman" w:cs="Times New Roman"/>
          <w:sz w:val="24"/>
          <w:szCs w:val="24"/>
        </w:rPr>
        <w:t xml:space="preserve">документационного обеспечения </w:t>
      </w:r>
      <w:r w:rsidRPr="00C220BD">
        <w:rPr>
          <w:rFonts w:ascii="Times New Roman" w:eastAsia="Times New Roman" w:hAnsi="Times New Roman" w:cs="Times New Roman"/>
          <w:sz w:val="24"/>
          <w:szCs w:val="24"/>
        </w:rPr>
        <w:t xml:space="preserve">программ аспирантуры, включая </w:t>
      </w:r>
      <w:r w:rsidR="00823DB1" w:rsidRPr="00C220BD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C220BD">
        <w:rPr>
          <w:rFonts w:ascii="Times New Roman" w:eastAsia="Times New Roman" w:hAnsi="Times New Roman" w:cs="Times New Roman"/>
          <w:sz w:val="24"/>
          <w:szCs w:val="24"/>
        </w:rPr>
        <w:t>дисциплин, практик и итогов</w:t>
      </w:r>
      <w:r w:rsidR="00823DB1" w:rsidRPr="00C220B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220BD">
        <w:rPr>
          <w:rFonts w:ascii="Times New Roman" w:eastAsia="Times New Roman" w:hAnsi="Times New Roman" w:cs="Times New Roman"/>
          <w:sz w:val="24"/>
          <w:szCs w:val="24"/>
        </w:rPr>
        <w:t xml:space="preserve"> аттестаци</w:t>
      </w:r>
      <w:r w:rsidR="00823DB1" w:rsidRPr="00C220B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20BD">
        <w:rPr>
          <w:rFonts w:ascii="Times New Roman" w:eastAsia="Times New Roman" w:hAnsi="Times New Roman" w:cs="Times New Roman"/>
          <w:sz w:val="24"/>
          <w:szCs w:val="24"/>
        </w:rPr>
        <w:t>, а также формировать необходимые отчеты для контроля и анализа их полноты и соответствия требованиям. Модуль предоставляет инструменты для:</w:t>
      </w:r>
    </w:p>
    <w:p w14:paraId="3A821223" w14:textId="42797850" w:rsidR="00B2465F" w:rsidRPr="00C220BD" w:rsidRDefault="00B2465F" w:rsidP="0041314C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0BD">
        <w:rPr>
          <w:rFonts w:ascii="Times New Roman" w:eastAsia="Times New Roman" w:hAnsi="Times New Roman" w:cs="Times New Roman"/>
          <w:sz w:val="24"/>
          <w:szCs w:val="24"/>
        </w:rPr>
        <w:t xml:space="preserve">централизованного ведения документной базы программ аспирантуры (работа с документами: ПА: Программы Аспирантуры, ПА: Программы дисциплин Аспирантуры, ПА: Программы </w:t>
      </w:r>
      <w:r w:rsidR="00D7712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220BD">
        <w:rPr>
          <w:rFonts w:ascii="Times New Roman" w:eastAsia="Times New Roman" w:hAnsi="Times New Roman" w:cs="Times New Roman"/>
          <w:sz w:val="24"/>
          <w:szCs w:val="24"/>
        </w:rPr>
        <w:t>рактик Аспирантуры, ПА: Программы ИА аспирантуры)</w:t>
      </w:r>
      <w:r w:rsidR="00BA219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FEAC4C" w14:textId="490965FC" w:rsidR="00B2465F" w:rsidRPr="00C220BD" w:rsidRDefault="00B2465F" w:rsidP="0041314C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0BD">
        <w:rPr>
          <w:rFonts w:ascii="Times New Roman" w:eastAsia="Times New Roman" w:hAnsi="Times New Roman" w:cs="Times New Roman"/>
          <w:sz w:val="24"/>
          <w:szCs w:val="24"/>
        </w:rPr>
        <w:t>автоматизации процессов согласования (протоколы) и учета кадрового состава (работа с документами: ПА: Протоколы рассмотрения документов, ПА: Сведения о педагогических работниках)</w:t>
      </w:r>
      <w:r w:rsidR="00BA219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24A273" w14:textId="089A54FC" w:rsidR="00B2465F" w:rsidRPr="00D64190" w:rsidRDefault="00B2465F" w:rsidP="0041314C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190">
        <w:rPr>
          <w:rFonts w:ascii="Times New Roman" w:eastAsia="Times New Roman" w:hAnsi="Times New Roman" w:cs="Times New Roman"/>
          <w:sz w:val="24"/>
          <w:szCs w:val="24"/>
        </w:rPr>
        <w:t>подготовки документов по учебно-методическому и материально-техническому обеспечению программ (документы: ПА: Формирование УМО ПА, ПА: Формирование МТО ПА)</w:t>
      </w:r>
      <w:r w:rsidR="00BA219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78CA27" w14:textId="55EC95FB" w:rsidR="00B2465F" w:rsidRPr="00D64190" w:rsidRDefault="00B2465F" w:rsidP="0041314C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4190">
        <w:rPr>
          <w:rFonts w:ascii="Times New Roman" w:eastAsia="Times New Roman" w:hAnsi="Times New Roman" w:cs="Times New Roman"/>
          <w:sz w:val="24"/>
          <w:szCs w:val="24"/>
        </w:rPr>
        <w:t>генерации отчетности, направленной на проверку комплектности, корректности данных и предоставление сводной аналитической информации по программам аспирантуры (отчеты: ПА: Наличие рабочих программ, ПА: Проверка часов РП, ПА: Учебно-методическое обеспечение, ПА: Материально-техническое обеспечение, ПА: Свод данных РП)</w:t>
      </w:r>
      <w:r w:rsidR="00BA2192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 w14:paraId="6BF012BB" w14:textId="49022AFE" w:rsidR="00B2465F" w:rsidRDefault="00B2465F" w:rsidP="0041314C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4190">
        <w:rPr>
          <w:rFonts w:ascii="Times New Roman" w:eastAsia="Times New Roman" w:hAnsi="Times New Roman" w:cs="Times New Roman"/>
          <w:noProof/>
          <w:sz w:val="24"/>
          <w:szCs w:val="24"/>
        </w:rPr>
        <w:t>управления рабочими программами, включая их настройку, выгрузку и формирование (</w:t>
      </w:r>
      <w:r w:rsidRPr="00D64190">
        <w:rPr>
          <w:rFonts w:ascii="Times New Roman" w:eastAsia="Times New Roman" w:hAnsi="Times New Roman" w:cs="Times New Roman"/>
          <w:sz w:val="24"/>
          <w:szCs w:val="24"/>
        </w:rPr>
        <w:t>блок</w:t>
      </w:r>
      <w:r w:rsidRPr="00D641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из группировки </w:t>
      </w:r>
      <w:r w:rsidR="00D7712A">
        <w:rPr>
          <w:rFonts w:ascii="Times New Roman" w:eastAsia="Times New Roman" w:hAnsi="Times New Roman" w:cs="Times New Roman"/>
          <w:noProof/>
          <w:sz w:val="24"/>
          <w:szCs w:val="24"/>
        </w:rPr>
        <w:t>«</w:t>
      </w:r>
      <w:r w:rsidRPr="00D64190">
        <w:rPr>
          <w:rFonts w:ascii="Times New Roman" w:eastAsia="Times New Roman" w:hAnsi="Times New Roman" w:cs="Times New Roman"/>
          <w:noProof/>
          <w:sz w:val="24"/>
          <w:szCs w:val="24"/>
        </w:rPr>
        <w:t>Сервис</w:t>
      </w:r>
      <w:r w:rsidR="00D7712A">
        <w:rPr>
          <w:rFonts w:ascii="Times New Roman" w:eastAsia="Times New Roman" w:hAnsi="Times New Roman" w:cs="Times New Roman"/>
          <w:noProof/>
          <w:sz w:val="24"/>
          <w:szCs w:val="24"/>
        </w:rPr>
        <w:t>»</w:t>
      </w:r>
      <w:r w:rsidRPr="00D64190">
        <w:rPr>
          <w:rFonts w:ascii="Times New Roman" w:eastAsia="Times New Roman" w:hAnsi="Times New Roman" w:cs="Times New Roman"/>
          <w:noProof/>
          <w:sz w:val="24"/>
          <w:szCs w:val="24"/>
        </w:rPr>
        <w:t>: ПА: Настро</w:t>
      </w:r>
      <w:r w:rsidR="00BA2192">
        <w:rPr>
          <w:rFonts w:ascii="Times New Roman" w:eastAsia="Times New Roman" w:hAnsi="Times New Roman" w:cs="Times New Roman"/>
          <w:noProof/>
          <w:sz w:val="24"/>
          <w:szCs w:val="24"/>
        </w:rPr>
        <w:t>й</w:t>
      </w:r>
      <w:r w:rsidRPr="00D64190">
        <w:rPr>
          <w:rFonts w:ascii="Times New Roman" w:eastAsia="Times New Roman" w:hAnsi="Times New Roman" w:cs="Times New Roman"/>
          <w:noProof/>
          <w:sz w:val="24"/>
          <w:szCs w:val="24"/>
        </w:rPr>
        <w:t>ки, ПА:</w:t>
      </w:r>
      <w:r w:rsidR="00BA21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D641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Выгрузка РП в </w:t>
      </w:r>
      <w:r w:rsidRPr="00D6419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PDF</w:t>
      </w:r>
      <w:r w:rsidRPr="00D64190">
        <w:rPr>
          <w:rFonts w:ascii="Times New Roman" w:eastAsia="Times New Roman" w:hAnsi="Times New Roman" w:cs="Times New Roman"/>
          <w:noProof/>
          <w:sz w:val="24"/>
          <w:szCs w:val="24"/>
        </w:rPr>
        <w:t>, ПА: Формирование рабочих программ ПА)</w:t>
      </w:r>
      <w:r w:rsidR="00D7712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D6419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1522081C" w14:textId="6FE64675" w:rsidR="008C16B9" w:rsidRDefault="008C16B9" w:rsidP="008C16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На рисунке 1 представлен и</w:t>
      </w:r>
      <w:r w:rsidRPr="008C16B9">
        <w:rPr>
          <w:rFonts w:ascii="Times New Roman" w:eastAsia="Times New Roman" w:hAnsi="Times New Roman" w:cs="Times New Roman"/>
          <w:noProof/>
          <w:sz w:val="24"/>
          <w:szCs w:val="24"/>
        </w:rPr>
        <w:t>нтерфейс модуля подготовки программ аспирантуры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7029E0AD" w14:textId="130ED8B3" w:rsidR="004330AF" w:rsidRPr="008C16B9" w:rsidRDefault="004330AF" w:rsidP="008C16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4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B9C0699" wp14:editId="6BB5DE91">
            <wp:simplePos x="0" y="0"/>
            <wp:positionH relativeFrom="column">
              <wp:posOffset>0</wp:posOffset>
            </wp:positionH>
            <wp:positionV relativeFrom="paragraph">
              <wp:posOffset>173990</wp:posOffset>
            </wp:positionV>
            <wp:extent cx="4715729" cy="2827421"/>
            <wp:effectExtent l="0" t="0" r="889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729" cy="2827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0B8498" w14:textId="6D774717" w:rsidR="00B2465F" w:rsidRPr="00D64190" w:rsidRDefault="00B2465F" w:rsidP="00153577">
      <w:pPr>
        <w:spacing w:after="0" w:line="240" w:lineRule="auto"/>
        <w:rPr>
          <w:sz w:val="24"/>
          <w:szCs w:val="24"/>
        </w:rPr>
      </w:pPr>
    </w:p>
    <w:p w14:paraId="2D2447C7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793758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3E23D5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4E5348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3F1AE4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91A506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4BA658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F1DB0F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6A7785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0B6661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67606F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CBBF98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484DE3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1ADA89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DAAC2F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99F8D4" w14:textId="77777777" w:rsidR="004330AF" w:rsidRDefault="004330AF" w:rsidP="00B2465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EAB460" w14:textId="6213F48F" w:rsidR="00B2465F" w:rsidRDefault="00B2465F" w:rsidP="00B246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444E">
        <w:rPr>
          <w:rFonts w:ascii="Times New Roman" w:eastAsia="Calibri" w:hAnsi="Times New Roman" w:cs="Times New Roman"/>
          <w:bCs/>
          <w:sz w:val="24"/>
          <w:szCs w:val="24"/>
        </w:rPr>
        <w:t>Рис.</w:t>
      </w:r>
      <w:r w:rsidR="00D771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8444E" w:rsidRPr="001969BA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48444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64190">
        <w:rPr>
          <w:rFonts w:ascii="Times New Roman" w:eastAsia="Calibri" w:hAnsi="Times New Roman" w:cs="Times New Roman"/>
          <w:sz w:val="24"/>
          <w:szCs w:val="24"/>
        </w:rPr>
        <w:t xml:space="preserve"> Интерфейс модуля подготовки программ аспирантуры </w:t>
      </w:r>
    </w:p>
    <w:p w14:paraId="6B85D94C" w14:textId="77777777" w:rsidR="008C16B9" w:rsidRPr="00D64190" w:rsidRDefault="008C16B9" w:rsidP="00B246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BC8D1B" w14:textId="13EF317F" w:rsidR="00AE3481" w:rsidRPr="00060B6B" w:rsidRDefault="00AE3481" w:rsidP="00AE3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C220BD">
        <w:rPr>
          <w:rFonts w:ascii="Times New Roman" w:eastAsia="Times New Roman" w:hAnsi="Times New Roman" w:cs="Times New Roman"/>
          <w:sz w:val="24"/>
        </w:rPr>
        <w:lastRenderedPageBreak/>
        <w:t xml:space="preserve">Для корректной работы данного модуля необходимо, чтобы до формирования документов </w:t>
      </w:r>
      <w:r w:rsidR="005203FC" w:rsidRPr="00C220BD">
        <w:rPr>
          <w:rFonts w:ascii="Times New Roman" w:eastAsia="Times New Roman" w:hAnsi="Times New Roman" w:cs="Times New Roman"/>
          <w:sz w:val="24"/>
        </w:rPr>
        <w:t>«</w:t>
      </w:r>
      <w:r w:rsidRPr="00C220BD">
        <w:rPr>
          <w:rFonts w:ascii="Times New Roman" w:eastAsia="Times New Roman" w:hAnsi="Times New Roman" w:cs="Times New Roman"/>
          <w:sz w:val="24"/>
        </w:rPr>
        <w:t>Программа аспирантуры</w:t>
      </w:r>
      <w:r w:rsidR="005203FC" w:rsidRPr="00C220BD">
        <w:rPr>
          <w:rFonts w:ascii="Times New Roman" w:eastAsia="Times New Roman" w:hAnsi="Times New Roman" w:cs="Times New Roman"/>
          <w:sz w:val="24"/>
        </w:rPr>
        <w:t>»</w:t>
      </w:r>
      <w:r w:rsidRPr="00C220BD">
        <w:rPr>
          <w:rFonts w:ascii="Times New Roman" w:eastAsia="Times New Roman" w:hAnsi="Times New Roman" w:cs="Times New Roman"/>
          <w:sz w:val="24"/>
        </w:rPr>
        <w:t xml:space="preserve"> в типовом функционале системы «1С:Университет ПРОФ» </w:t>
      </w:r>
      <w:r w:rsidR="00D7712A">
        <w:rPr>
          <w:rFonts w:ascii="Times New Roman" w:eastAsia="Times New Roman" w:hAnsi="Times New Roman" w:cs="Times New Roman"/>
          <w:sz w:val="24"/>
        </w:rPr>
        <w:t>были</w:t>
      </w:r>
      <w:r w:rsidRPr="00C220BD">
        <w:rPr>
          <w:rFonts w:ascii="Times New Roman" w:eastAsia="Times New Roman" w:hAnsi="Times New Roman" w:cs="Times New Roman"/>
          <w:sz w:val="24"/>
        </w:rPr>
        <w:t xml:space="preserve"> полностью сформированы требуемые учебные планы (документы </w:t>
      </w:r>
      <w:r w:rsidR="00D7712A">
        <w:rPr>
          <w:rFonts w:ascii="Times New Roman" w:eastAsia="Times New Roman" w:hAnsi="Times New Roman" w:cs="Times New Roman"/>
          <w:sz w:val="24"/>
        </w:rPr>
        <w:t>«</w:t>
      </w:r>
      <w:r w:rsidRPr="00C220BD">
        <w:rPr>
          <w:rFonts w:ascii="Times New Roman" w:eastAsia="Times New Roman" w:hAnsi="Times New Roman" w:cs="Times New Roman"/>
          <w:sz w:val="24"/>
        </w:rPr>
        <w:t>Учебный план</w:t>
      </w:r>
      <w:r w:rsidR="00D7712A">
        <w:rPr>
          <w:rFonts w:ascii="Times New Roman" w:eastAsia="Times New Roman" w:hAnsi="Times New Roman" w:cs="Times New Roman"/>
          <w:sz w:val="24"/>
        </w:rPr>
        <w:t>»</w:t>
      </w:r>
      <w:r w:rsidRPr="00C220BD">
        <w:rPr>
          <w:rFonts w:ascii="Times New Roman" w:eastAsia="Times New Roman" w:hAnsi="Times New Roman" w:cs="Times New Roman"/>
          <w:sz w:val="24"/>
        </w:rPr>
        <w:t xml:space="preserve"> и соответствующие им документы </w:t>
      </w:r>
      <w:r w:rsidR="00BA2192">
        <w:rPr>
          <w:rFonts w:ascii="Times New Roman" w:eastAsia="Times New Roman" w:hAnsi="Times New Roman" w:cs="Times New Roman"/>
          <w:sz w:val="24"/>
        </w:rPr>
        <w:t>«</w:t>
      </w:r>
      <w:r w:rsidRPr="00C220BD">
        <w:rPr>
          <w:rFonts w:ascii="Times New Roman" w:eastAsia="Times New Roman" w:hAnsi="Times New Roman" w:cs="Times New Roman"/>
          <w:sz w:val="24"/>
        </w:rPr>
        <w:t>Рабочие планы</w:t>
      </w:r>
      <w:r w:rsidR="00BA2192">
        <w:rPr>
          <w:rFonts w:ascii="Times New Roman" w:eastAsia="Times New Roman" w:hAnsi="Times New Roman" w:cs="Times New Roman"/>
          <w:sz w:val="24"/>
        </w:rPr>
        <w:t>»</w:t>
      </w:r>
      <w:r w:rsidRPr="00C220BD">
        <w:rPr>
          <w:rFonts w:ascii="Times New Roman" w:eastAsia="Times New Roman" w:hAnsi="Times New Roman" w:cs="Times New Roman"/>
          <w:sz w:val="24"/>
        </w:rPr>
        <w:t>) по уровню образования (подготовки) «Аспирантура» и</w:t>
      </w:r>
      <w:r w:rsidRPr="00C220BD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 </w:t>
      </w:r>
      <w:r w:rsidRPr="00C220BD">
        <w:rPr>
          <w:rFonts w:ascii="Times New Roman" w:eastAsia="Times New Roman" w:hAnsi="Times New Roman" w:cs="Times New Roman"/>
          <w:sz w:val="24"/>
        </w:rPr>
        <w:t>типа стандарта ФГТ с указанием Группы научных специальностей (ГНС) и Научной специальности.</w:t>
      </w:r>
    </w:p>
    <w:p w14:paraId="6F58D4D4" w14:textId="5C5C8A87" w:rsidR="001969BA" w:rsidRDefault="00AE3481" w:rsidP="005F31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Основным документом </w:t>
      </w:r>
      <w:r w:rsidRPr="009259A2">
        <w:rPr>
          <w:rFonts w:ascii="Times New Roman" w:eastAsia="Times New Roman" w:hAnsi="Times New Roman" w:cs="Times New Roman"/>
          <w:sz w:val="24"/>
        </w:rPr>
        <w:t xml:space="preserve">для целей </w:t>
      </w:r>
      <w:r w:rsidRPr="00C220BD">
        <w:rPr>
          <w:rFonts w:ascii="Times New Roman" w:eastAsia="Times New Roman" w:hAnsi="Times New Roman" w:cs="Times New Roman"/>
          <w:sz w:val="24"/>
        </w:rPr>
        <w:t xml:space="preserve">формирования печатной формы описания программы аспирантуры </w:t>
      </w:r>
      <w:r w:rsidR="00BA69AA" w:rsidRPr="00C220BD">
        <w:rPr>
          <w:rFonts w:ascii="Times New Roman" w:eastAsia="Times New Roman" w:hAnsi="Times New Roman" w:cs="Times New Roman"/>
          <w:sz w:val="24"/>
        </w:rPr>
        <w:t xml:space="preserve">является «Программа аспирантуры» </w:t>
      </w:r>
      <w:r w:rsidR="005F315D" w:rsidRPr="00C220BD">
        <w:rPr>
          <w:rFonts w:ascii="Times New Roman" w:eastAsia="Times New Roman" w:hAnsi="Times New Roman" w:cs="Times New Roman"/>
          <w:sz w:val="24"/>
        </w:rPr>
        <w:t>(ПА)</w:t>
      </w:r>
      <w:r w:rsidR="00725B19" w:rsidRPr="00C220BD">
        <w:rPr>
          <w:rFonts w:ascii="Times New Roman" w:eastAsia="Times New Roman" w:hAnsi="Times New Roman" w:cs="Times New Roman"/>
          <w:sz w:val="24"/>
        </w:rPr>
        <w:t xml:space="preserve">. </w:t>
      </w:r>
      <w:r w:rsidR="00BA69AA" w:rsidRPr="00C220BD">
        <w:rPr>
          <w:rFonts w:ascii="Times New Roman" w:eastAsia="Times New Roman" w:hAnsi="Times New Roman" w:cs="Times New Roman"/>
          <w:sz w:val="24"/>
        </w:rPr>
        <w:t xml:space="preserve">Структура программы аспирантуры жестко не регламентирована и не закреплена ни в одном нормативном документе, поэтому программный продукт позволяет с помощью настроек менять ее </w:t>
      </w:r>
      <w:r w:rsidR="00A3224A" w:rsidRPr="00C220BD">
        <w:rPr>
          <w:rFonts w:ascii="Times New Roman" w:eastAsia="Times New Roman" w:hAnsi="Times New Roman" w:cs="Times New Roman"/>
          <w:sz w:val="24"/>
        </w:rPr>
        <w:t>структуру</w:t>
      </w:r>
      <w:r w:rsidR="00BA69AA" w:rsidRPr="00C220BD">
        <w:rPr>
          <w:rFonts w:ascii="Times New Roman" w:eastAsia="Times New Roman" w:hAnsi="Times New Roman" w:cs="Times New Roman"/>
          <w:sz w:val="24"/>
        </w:rPr>
        <w:t xml:space="preserve"> в зависимости от </w:t>
      </w:r>
      <w:r w:rsidR="001969BA" w:rsidRPr="00C220BD">
        <w:rPr>
          <w:rFonts w:ascii="Times New Roman" w:eastAsia="Times New Roman" w:hAnsi="Times New Roman" w:cs="Times New Roman"/>
          <w:sz w:val="24"/>
        </w:rPr>
        <w:t>требований</w:t>
      </w:r>
      <w:r w:rsidR="00BA69AA" w:rsidRPr="00C220BD">
        <w:rPr>
          <w:rFonts w:ascii="Times New Roman" w:eastAsia="Times New Roman" w:hAnsi="Times New Roman" w:cs="Times New Roman"/>
          <w:sz w:val="24"/>
        </w:rPr>
        <w:t xml:space="preserve"> вуза. Сейчас в системе используется структура, аккумулированная на основе анализа опыта подготовки программ аспирантуры</w:t>
      </w:r>
      <w:r w:rsidR="005203FC" w:rsidRPr="00C220BD">
        <w:rPr>
          <w:rFonts w:ascii="Times New Roman" w:eastAsia="Times New Roman" w:hAnsi="Times New Roman" w:cs="Times New Roman"/>
          <w:sz w:val="24"/>
        </w:rPr>
        <w:t xml:space="preserve"> в вузах</w:t>
      </w:r>
      <w:r w:rsidR="00BA69AA" w:rsidRPr="00C220BD">
        <w:rPr>
          <w:rFonts w:ascii="Times New Roman" w:eastAsia="Times New Roman" w:hAnsi="Times New Roman" w:cs="Times New Roman"/>
          <w:sz w:val="24"/>
        </w:rPr>
        <w:t>.</w:t>
      </w:r>
    </w:p>
    <w:p w14:paraId="3DE9C938" w14:textId="77777777" w:rsidR="001969BA" w:rsidRPr="009259A2" w:rsidRDefault="001969BA" w:rsidP="007608BF">
      <w:pPr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44BCC1B7" wp14:editId="4CC8BA51">
            <wp:extent cx="5091664" cy="2284742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869" cy="2287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93B17" w14:textId="77777777" w:rsidR="001969BA" w:rsidRDefault="001969BA" w:rsidP="001969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5B19">
        <w:rPr>
          <w:rFonts w:ascii="Times New Roman" w:eastAsia="Calibri" w:hAnsi="Times New Roman" w:cs="Times New Roman"/>
          <w:bCs/>
          <w:sz w:val="24"/>
          <w:szCs w:val="24"/>
        </w:rPr>
        <w:t>Рис. 2.</w:t>
      </w:r>
      <w:r w:rsidRPr="00D641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Документ «ПА: Программа аспирантуры»</w:t>
      </w:r>
      <w:r w:rsidRPr="00D641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BC2B38E" w14:textId="307E10D7" w:rsidR="005F315D" w:rsidRDefault="00BA69AA" w:rsidP="005F31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76A0B3" w14:textId="686026F0" w:rsidR="005F315D" w:rsidRDefault="005F315D" w:rsidP="005F31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Документ включает в себя несколько вкладок, предусматривающих последовательное заполнение: «Учебные планы», «Утверждение», «Структура программ», «Предметы ПА», «Области, объекты и виды профессиональной деятельности», «Программное обеспечение».</w:t>
      </w:r>
    </w:p>
    <w:p w14:paraId="2C131121" w14:textId="4D357A79" w:rsidR="00BA69AA" w:rsidRDefault="00BA69AA" w:rsidP="00BA6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9A2">
        <w:rPr>
          <w:rFonts w:ascii="Times New Roman" w:eastAsia="Times New Roman" w:hAnsi="Times New Roman" w:cs="Times New Roman"/>
          <w:sz w:val="24"/>
        </w:rPr>
        <w:t xml:space="preserve">Работа с документом предполагает последовательное заполнение исходных реквизитов и далее автоматическое формирование текста описания </w:t>
      </w:r>
      <w:r>
        <w:rPr>
          <w:rFonts w:ascii="Times New Roman" w:eastAsia="Times New Roman" w:hAnsi="Times New Roman" w:cs="Times New Roman"/>
          <w:sz w:val="24"/>
        </w:rPr>
        <w:t>программы аспирантуры</w:t>
      </w:r>
      <w:r w:rsidRPr="009259A2">
        <w:rPr>
          <w:rFonts w:ascii="Times New Roman" w:eastAsia="Times New Roman" w:hAnsi="Times New Roman" w:cs="Times New Roman"/>
          <w:sz w:val="24"/>
        </w:rPr>
        <w:t xml:space="preserve"> на основе общего шаблона текста. По команде </w:t>
      </w:r>
      <w:r w:rsidR="005F315D">
        <w:rPr>
          <w:rFonts w:ascii="Times New Roman" w:eastAsia="Times New Roman" w:hAnsi="Times New Roman" w:cs="Times New Roman"/>
          <w:sz w:val="24"/>
        </w:rPr>
        <w:t>«</w:t>
      </w:r>
      <w:r w:rsidRPr="005F315D">
        <w:rPr>
          <w:rFonts w:ascii="Times New Roman" w:eastAsia="Times New Roman" w:hAnsi="Times New Roman" w:cs="Times New Roman"/>
          <w:bCs/>
          <w:iCs/>
          <w:sz w:val="24"/>
        </w:rPr>
        <w:t>Создать</w:t>
      </w:r>
      <w:r w:rsidR="005F315D" w:rsidRPr="0041314C">
        <w:rPr>
          <w:rFonts w:ascii="Times New Roman" w:eastAsia="Times New Roman" w:hAnsi="Times New Roman" w:cs="Times New Roman"/>
          <w:sz w:val="24"/>
        </w:rPr>
        <w:t>»</w:t>
      </w:r>
      <w:r w:rsidRPr="009259A2">
        <w:rPr>
          <w:rFonts w:ascii="Times New Roman" w:eastAsia="Times New Roman" w:hAnsi="Times New Roman" w:cs="Times New Roman"/>
          <w:sz w:val="24"/>
        </w:rPr>
        <w:t xml:space="preserve"> формируется новый документ.</w:t>
      </w:r>
      <w:r w:rsidRPr="009259A2">
        <w:rPr>
          <w:rFonts w:ascii="Times New Roman" w:eastAsia="Calibri" w:hAnsi="Times New Roman" w:cs="Times New Roman"/>
        </w:rPr>
        <w:t xml:space="preserve"> </w:t>
      </w:r>
      <w:r w:rsidRPr="009259A2">
        <w:rPr>
          <w:rFonts w:ascii="Times New Roman" w:eastAsia="Times New Roman" w:hAnsi="Times New Roman" w:cs="Times New Roman"/>
          <w:sz w:val="24"/>
        </w:rPr>
        <w:t xml:space="preserve">В открывшемся диалоге </w:t>
      </w:r>
      <w:r w:rsidR="005F315D">
        <w:rPr>
          <w:rFonts w:ascii="Times New Roman" w:eastAsia="Times New Roman" w:hAnsi="Times New Roman" w:cs="Times New Roman"/>
          <w:sz w:val="24"/>
        </w:rPr>
        <w:t xml:space="preserve">пользователь </w:t>
      </w:r>
      <w:r w:rsidRPr="009259A2">
        <w:rPr>
          <w:rFonts w:ascii="Times New Roman" w:eastAsia="Times New Roman" w:hAnsi="Times New Roman" w:cs="Times New Roman"/>
          <w:sz w:val="24"/>
        </w:rPr>
        <w:t>зада</w:t>
      </w:r>
      <w:r w:rsidR="005F315D">
        <w:rPr>
          <w:rFonts w:ascii="Times New Roman" w:eastAsia="Times New Roman" w:hAnsi="Times New Roman" w:cs="Times New Roman"/>
          <w:sz w:val="24"/>
        </w:rPr>
        <w:t>ет</w:t>
      </w:r>
      <w:r w:rsidRPr="009259A2">
        <w:rPr>
          <w:rFonts w:ascii="Times New Roman" w:eastAsia="Times New Roman" w:hAnsi="Times New Roman" w:cs="Times New Roman"/>
          <w:sz w:val="24"/>
        </w:rPr>
        <w:t xml:space="preserve"> реквизиты: </w:t>
      </w:r>
      <w:r w:rsidR="005F315D">
        <w:rPr>
          <w:rFonts w:ascii="Times New Roman" w:eastAsia="Times New Roman" w:hAnsi="Times New Roman" w:cs="Times New Roman"/>
          <w:sz w:val="24"/>
        </w:rPr>
        <w:t>г</w:t>
      </w:r>
      <w:r w:rsidRPr="009259A2">
        <w:rPr>
          <w:rFonts w:ascii="Times New Roman" w:eastAsia="Times New Roman" w:hAnsi="Times New Roman" w:cs="Times New Roman"/>
          <w:sz w:val="24"/>
        </w:rPr>
        <w:t>од набора</w:t>
      </w:r>
      <w:r w:rsidR="005F315D">
        <w:rPr>
          <w:rFonts w:ascii="Times New Roman" w:eastAsia="Times New Roman" w:hAnsi="Times New Roman" w:cs="Times New Roman"/>
          <w:sz w:val="24"/>
        </w:rPr>
        <w:t xml:space="preserve"> и г</w:t>
      </w:r>
      <w:r w:rsidRPr="009259A2">
        <w:rPr>
          <w:rFonts w:ascii="Times New Roman" w:eastAsia="Times New Roman" w:hAnsi="Times New Roman" w:cs="Times New Roman"/>
          <w:sz w:val="24"/>
        </w:rPr>
        <w:t>руппа научных специальностей.</w:t>
      </w:r>
      <w:r w:rsidR="005F315D">
        <w:rPr>
          <w:rFonts w:ascii="Times New Roman" w:eastAsia="Times New Roman" w:hAnsi="Times New Roman" w:cs="Times New Roman"/>
          <w:sz w:val="24"/>
        </w:rPr>
        <w:t xml:space="preserve"> </w:t>
      </w:r>
      <w:r w:rsidRPr="009259A2">
        <w:rPr>
          <w:rFonts w:ascii="Times New Roman" w:eastAsia="Times New Roman" w:hAnsi="Times New Roman" w:cs="Times New Roman"/>
          <w:sz w:val="24"/>
        </w:rPr>
        <w:t xml:space="preserve">По команде </w:t>
      </w:r>
      <w:r w:rsidR="005F315D">
        <w:rPr>
          <w:rFonts w:ascii="Times New Roman" w:eastAsia="Times New Roman" w:hAnsi="Times New Roman" w:cs="Times New Roman"/>
          <w:sz w:val="24"/>
        </w:rPr>
        <w:t>«</w:t>
      </w:r>
      <w:r w:rsidRPr="005F315D">
        <w:rPr>
          <w:rFonts w:ascii="Times New Roman" w:eastAsia="Times New Roman" w:hAnsi="Times New Roman" w:cs="Times New Roman"/>
          <w:bCs/>
          <w:iCs/>
          <w:sz w:val="24"/>
        </w:rPr>
        <w:t>Заполнить учебные планы</w:t>
      </w:r>
      <w:r w:rsidR="005F315D" w:rsidRPr="0041314C">
        <w:rPr>
          <w:rFonts w:ascii="Times New Roman" w:eastAsia="Times New Roman" w:hAnsi="Times New Roman" w:cs="Times New Roman"/>
          <w:sz w:val="24"/>
        </w:rPr>
        <w:t>»</w:t>
      </w:r>
      <w:r w:rsidRPr="009259A2">
        <w:rPr>
          <w:rFonts w:ascii="Times New Roman" w:eastAsia="Times New Roman" w:hAnsi="Times New Roman" w:cs="Times New Roman"/>
          <w:sz w:val="24"/>
        </w:rPr>
        <w:t xml:space="preserve"> формируются/считываются данные учебных планов группы научных специальностей. </w:t>
      </w:r>
    </w:p>
    <w:p w14:paraId="091A0917" w14:textId="653B4784" w:rsidR="00BA69AA" w:rsidRPr="009259A2" w:rsidRDefault="00BA69AA" w:rsidP="00725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259A2">
        <w:rPr>
          <w:rFonts w:ascii="Times New Roman" w:eastAsia="Times New Roman" w:hAnsi="Times New Roman" w:cs="Times New Roman"/>
          <w:sz w:val="24"/>
        </w:rPr>
        <w:t xml:space="preserve">На вкладке </w:t>
      </w:r>
      <w:r w:rsidR="005F315D" w:rsidRPr="005F315D">
        <w:rPr>
          <w:rFonts w:ascii="Times New Roman" w:eastAsia="Times New Roman" w:hAnsi="Times New Roman" w:cs="Times New Roman"/>
          <w:sz w:val="24"/>
        </w:rPr>
        <w:t>«</w:t>
      </w:r>
      <w:r w:rsidRPr="005F315D">
        <w:rPr>
          <w:rFonts w:ascii="Times New Roman" w:eastAsia="Times New Roman" w:hAnsi="Times New Roman" w:cs="Times New Roman"/>
          <w:sz w:val="24"/>
        </w:rPr>
        <w:t>Утверждение</w:t>
      </w:r>
      <w:r w:rsidR="005F315D" w:rsidRPr="005F315D">
        <w:rPr>
          <w:rFonts w:ascii="Times New Roman" w:eastAsia="Times New Roman" w:hAnsi="Times New Roman" w:cs="Times New Roman"/>
          <w:sz w:val="24"/>
        </w:rPr>
        <w:t>»</w:t>
      </w:r>
      <w:r w:rsidRPr="009259A2">
        <w:rPr>
          <w:rFonts w:ascii="Times New Roman" w:eastAsia="Times New Roman" w:hAnsi="Times New Roman" w:cs="Times New Roman"/>
          <w:sz w:val="24"/>
        </w:rPr>
        <w:t xml:space="preserve"> могут быть сформированы данные протокола по утверждению документа. Для этих целей используется документ </w:t>
      </w:r>
      <w:r w:rsidR="005F315D" w:rsidRPr="005F315D">
        <w:rPr>
          <w:rFonts w:ascii="Times New Roman" w:eastAsia="Times New Roman" w:hAnsi="Times New Roman" w:cs="Times New Roman"/>
          <w:sz w:val="24"/>
        </w:rPr>
        <w:t>«</w:t>
      </w:r>
      <w:r w:rsidRPr="005F315D">
        <w:rPr>
          <w:rFonts w:ascii="Times New Roman" w:eastAsia="Times New Roman" w:hAnsi="Times New Roman" w:cs="Times New Roman"/>
          <w:sz w:val="24"/>
        </w:rPr>
        <w:t>ПА: Протокол рассмотрения документов</w:t>
      </w:r>
      <w:r w:rsidR="005F315D" w:rsidRPr="005F315D">
        <w:rPr>
          <w:rFonts w:ascii="Times New Roman" w:eastAsia="Times New Roman" w:hAnsi="Times New Roman" w:cs="Times New Roman"/>
          <w:sz w:val="24"/>
        </w:rPr>
        <w:t>»</w:t>
      </w:r>
      <w:r w:rsidRPr="005F315D">
        <w:rPr>
          <w:rFonts w:ascii="Times New Roman" w:eastAsia="Times New Roman" w:hAnsi="Times New Roman" w:cs="Times New Roman"/>
          <w:sz w:val="24"/>
        </w:rPr>
        <w:t>.</w:t>
      </w:r>
      <w:r w:rsidR="00A3224A">
        <w:rPr>
          <w:rFonts w:ascii="Times New Roman" w:eastAsia="Times New Roman" w:hAnsi="Times New Roman" w:cs="Times New Roman"/>
          <w:sz w:val="24"/>
        </w:rPr>
        <w:t xml:space="preserve"> </w:t>
      </w:r>
      <w:r w:rsidRPr="009259A2">
        <w:rPr>
          <w:rFonts w:ascii="Times New Roman" w:eastAsia="Times New Roman" w:hAnsi="Times New Roman" w:cs="Times New Roman"/>
          <w:sz w:val="24"/>
        </w:rPr>
        <w:t xml:space="preserve">На вкладке </w:t>
      </w:r>
      <w:r w:rsidR="005F315D">
        <w:rPr>
          <w:rFonts w:ascii="Times New Roman" w:eastAsia="Times New Roman" w:hAnsi="Times New Roman" w:cs="Times New Roman"/>
          <w:sz w:val="24"/>
        </w:rPr>
        <w:t>«</w:t>
      </w:r>
      <w:r w:rsidRPr="005F315D">
        <w:rPr>
          <w:rFonts w:ascii="Times New Roman" w:eastAsia="Times New Roman" w:hAnsi="Times New Roman" w:cs="Times New Roman"/>
          <w:bCs/>
          <w:iCs/>
          <w:sz w:val="24"/>
        </w:rPr>
        <w:t>Структура программы</w:t>
      </w:r>
      <w:r w:rsidR="005F315D" w:rsidRPr="0041314C">
        <w:rPr>
          <w:rFonts w:ascii="Times New Roman" w:eastAsia="Times New Roman" w:hAnsi="Times New Roman" w:cs="Times New Roman"/>
          <w:sz w:val="24"/>
        </w:rPr>
        <w:t>»</w:t>
      </w:r>
      <w:r w:rsidRPr="009259A2">
        <w:rPr>
          <w:rFonts w:ascii="Times New Roman" w:eastAsia="Times New Roman" w:hAnsi="Times New Roman" w:cs="Times New Roman"/>
          <w:sz w:val="24"/>
        </w:rPr>
        <w:t xml:space="preserve"> контролируется и при необходимости корректируется структура ПА (количество ЗЕТ и пр.). По команде </w:t>
      </w:r>
      <w:r w:rsidR="005F315D">
        <w:rPr>
          <w:rFonts w:ascii="Times New Roman" w:eastAsia="Times New Roman" w:hAnsi="Times New Roman" w:cs="Times New Roman"/>
          <w:sz w:val="24"/>
        </w:rPr>
        <w:t>«</w:t>
      </w:r>
      <w:r w:rsidRPr="005F315D">
        <w:rPr>
          <w:rFonts w:ascii="Times New Roman" w:eastAsia="Times New Roman" w:hAnsi="Times New Roman" w:cs="Times New Roman"/>
          <w:bCs/>
          <w:iCs/>
          <w:sz w:val="24"/>
        </w:rPr>
        <w:t>Заполнить структуру программы</w:t>
      </w:r>
      <w:r w:rsidR="005F315D" w:rsidRPr="0041314C">
        <w:rPr>
          <w:rFonts w:ascii="Times New Roman" w:eastAsia="Times New Roman" w:hAnsi="Times New Roman" w:cs="Times New Roman"/>
          <w:sz w:val="24"/>
        </w:rPr>
        <w:t>»</w:t>
      </w:r>
      <w:r w:rsidRPr="009259A2">
        <w:rPr>
          <w:rFonts w:ascii="Times New Roman" w:eastAsia="Times New Roman" w:hAnsi="Times New Roman" w:cs="Times New Roman"/>
          <w:sz w:val="24"/>
        </w:rPr>
        <w:t xml:space="preserve"> формируются/считываются данные учебных планов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246C0">
        <w:rPr>
          <w:rFonts w:ascii="Times New Roman" w:eastAsia="Times New Roman" w:hAnsi="Times New Roman" w:cs="Times New Roman"/>
          <w:sz w:val="24"/>
        </w:rPr>
        <w:t>(основным считается первый уч. план в списке) группы научных специальностей по структуре: типы записей учебного плана, количество часов, количество ЗЕТ.</w:t>
      </w:r>
      <w:r w:rsidRPr="009259A2">
        <w:rPr>
          <w:rFonts w:ascii="Times New Roman" w:eastAsia="Times New Roman" w:hAnsi="Times New Roman" w:cs="Times New Roman"/>
          <w:sz w:val="24"/>
        </w:rPr>
        <w:t xml:space="preserve"> Вкладка </w:t>
      </w:r>
      <w:r w:rsidR="005F315D">
        <w:rPr>
          <w:rFonts w:ascii="Times New Roman" w:eastAsia="Times New Roman" w:hAnsi="Times New Roman" w:cs="Times New Roman"/>
          <w:sz w:val="24"/>
        </w:rPr>
        <w:t>«</w:t>
      </w:r>
      <w:r w:rsidRPr="005F315D">
        <w:rPr>
          <w:rFonts w:ascii="Times New Roman" w:eastAsia="Times New Roman" w:hAnsi="Times New Roman" w:cs="Times New Roman"/>
          <w:sz w:val="24"/>
        </w:rPr>
        <w:t>Предметы ПА</w:t>
      </w:r>
      <w:r w:rsidR="005F315D" w:rsidRPr="0041314C">
        <w:rPr>
          <w:rFonts w:ascii="Times New Roman" w:eastAsia="Times New Roman" w:hAnsi="Times New Roman" w:cs="Times New Roman"/>
          <w:bCs/>
          <w:iCs/>
          <w:sz w:val="24"/>
        </w:rPr>
        <w:t>»</w:t>
      </w:r>
      <w:r w:rsidRPr="009259A2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 </w:t>
      </w:r>
      <w:r w:rsidRPr="009259A2">
        <w:rPr>
          <w:rFonts w:ascii="Times New Roman" w:eastAsia="Times New Roman" w:hAnsi="Times New Roman" w:cs="Times New Roman"/>
          <w:sz w:val="24"/>
        </w:rPr>
        <w:t>позволяет работать</w:t>
      </w:r>
      <w:r w:rsidRPr="009259A2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 </w:t>
      </w:r>
      <w:r w:rsidRPr="009259A2">
        <w:rPr>
          <w:rFonts w:ascii="Times New Roman" w:eastAsia="Times New Roman" w:hAnsi="Times New Roman" w:cs="Times New Roman"/>
          <w:sz w:val="24"/>
        </w:rPr>
        <w:t>с дисциплинами программы аспирантуры. Она содержит две табличные части. В верхн</w:t>
      </w:r>
      <w:r>
        <w:rPr>
          <w:rFonts w:ascii="Times New Roman" w:eastAsia="Times New Roman" w:hAnsi="Times New Roman" w:cs="Times New Roman"/>
          <w:sz w:val="24"/>
        </w:rPr>
        <w:t>ей</w:t>
      </w:r>
      <w:r w:rsidRPr="009259A2">
        <w:rPr>
          <w:rFonts w:ascii="Times New Roman" w:eastAsia="Times New Roman" w:hAnsi="Times New Roman" w:cs="Times New Roman"/>
          <w:sz w:val="24"/>
        </w:rPr>
        <w:t xml:space="preserve"> табличн</w:t>
      </w:r>
      <w:r>
        <w:rPr>
          <w:rFonts w:ascii="Times New Roman" w:eastAsia="Times New Roman" w:hAnsi="Times New Roman" w:cs="Times New Roman"/>
          <w:sz w:val="24"/>
        </w:rPr>
        <w:t>ой</w:t>
      </w:r>
      <w:r w:rsidRPr="009259A2">
        <w:rPr>
          <w:rFonts w:ascii="Times New Roman" w:eastAsia="Times New Roman" w:hAnsi="Times New Roman" w:cs="Times New Roman"/>
          <w:sz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</w:rPr>
        <w:t>и</w:t>
      </w:r>
      <w:r w:rsidRPr="009259A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указываются</w:t>
      </w:r>
      <w:r w:rsidRPr="009259A2">
        <w:rPr>
          <w:rFonts w:ascii="Times New Roman" w:eastAsia="Times New Roman" w:hAnsi="Times New Roman" w:cs="Times New Roman"/>
          <w:sz w:val="24"/>
        </w:rPr>
        <w:t xml:space="preserve"> дисциплины, являющиеся общими для Группы научных специальностей. В нижней табличной части </w:t>
      </w:r>
      <w:r w:rsidR="005F315D">
        <w:rPr>
          <w:rFonts w:ascii="Times New Roman" w:eastAsia="Times New Roman" w:hAnsi="Times New Roman" w:cs="Times New Roman"/>
          <w:sz w:val="24"/>
        </w:rPr>
        <w:t>«</w:t>
      </w:r>
      <w:r w:rsidRPr="005F315D">
        <w:rPr>
          <w:rFonts w:ascii="Times New Roman" w:eastAsia="Times New Roman" w:hAnsi="Times New Roman" w:cs="Times New Roman"/>
          <w:sz w:val="24"/>
        </w:rPr>
        <w:t>Дисциплины, практики научных специальностей</w:t>
      </w:r>
      <w:r w:rsidR="005F315D" w:rsidRPr="0041314C">
        <w:rPr>
          <w:rFonts w:ascii="Times New Roman" w:eastAsia="Times New Roman" w:hAnsi="Times New Roman" w:cs="Times New Roman"/>
          <w:bCs/>
          <w:iCs/>
          <w:sz w:val="24"/>
        </w:rPr>
        <w:t>»</w:t>
      </w:r>
      <w:r w:rsidRPr="009259A2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 </w:t>
      </w:r>
      <w:r w:rsidRPr="009259A2">
        <w:rPr>
          <w:rFonts w:ascii="Times New Roman" w:eastAsia="Times New Roman" w:hAnsi="Times New Roman" w:cs="Times New Roman"/>
          <w:sz w:val="24"/>
        </w:rPr>
        <w:t>размещаются дисциплины,</w:t>
      </w:r>
      <w:r>
        <w:rPr>
          <w:rFonts w:ascii="Times New Roman" w:eastAsia="Times New Roman" w:hAnsi="Times New Roman" w:cs="Times New Roman"/>
          <w:sz w:val="24"/>
        </w:rPr>
        <w:t xml:space="preserve"> практики,</w:t>
      </w:r>
      <w:r w:rsidRPr="009259A2">
        <w:rPr>
          <w:rFonts w:ascii="Times New Roman" w:eastAsia="Times New Roman" w:hAnsi="Times New Roman" w:cs="Times New Roman"/>
          <w:sz w:val="24"/>
        </w:rPr>
        <w:t xml:space="preserve"> являющиеся уникальными для конкретной научной специальности</w:t>
      </w:r>
      <w:r>
        <w:rPr>
          <w:rFonts w:ascii="Times New Roman" w:eastAsia="Times New Roman" w:hAnsi="Times New Roman" w:cs="Times New Roman"/>
          <w:sz w:val="24"/>
        </w:rPr>
        <w:t>.</w:t>
      </w:r>
      <w:r w:rsidR="001969BA">
        <w:rPr>
          <w:rFonts w:ascii="Times New Roman" w:eastAsia="Times New Roman" w:hAnsi="Times New Roman" w:cs="Times New Roman"/>
          <w:sz w:val="24"/>
        </w:rPr>
        <w:t xml:space="preserve"> </w:t>
      </w:r>
      <w:r w:rsidRPr="00E246C0">
        <w:rPr>
          <w:rFonts w:ascii="Times New Roman" w:eastAsia="Times New Roman" w:hAnsi="Times New Roman" w:cs="Times New Roman"/>
          <w:sz w:val="24"/>
        </w:rPr>
        <w:t>При указании/выборе дисциплины в первой табличной части</w:t>
      </w:r>
      <w:r w:rsidR="00D7712A">
        <w:rPr>
          <w:rFonts w:ascii="Times New Roman" w:eastAsia="Times New Roman" w:hAnsi="Times New Roman" w:cs="Times New Roman"/>
          <w:sz w:val="24"/>
        </w:rPr>
        <w:t xml:space="preserve"> </w:t>
      </w:r>
      <w:r w:rsidRPr="00E246C0">
        <w:rPr>
          <w:rFonts w:ascii="Times New Roman" w:eastAsia="Times New Roman" w:hAnsi="Times New Roman" w:cs="Times New Roman"/>
          <w:sz w:val="24"/>
        </w:rPr>
        <w:t>во второй дисциплина уже не отражается и в дальнейшем для таких дисциплин в подсистеме будет формироваться одна общая рабочая программа. Практики всегда считаются относящимися к конкретной научной специальности и не могут описываться одной общей рабочей программой.</w:t>
      </w:r>
    </w:p>
    <w:p w14:paraId="46DB6A28" w14:textId="6E20D3A2" w:rsidR="00BA69AA" w:rsidRPr="009259A2" w:rsidRDefault="00BA69AA" w:rsidP="00BA6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9A2">
        <w:rPr>
          <w:rFonts w:ascii="Times New Roman" w:eastAsia="Times New Roman" w:hAnsi="Times New Roman" w:cs="Times New Roman"/>
          <w:sz w:val="24"/>
        </w:rPr>
        <w:t xml:space="preserve">На вкладке </w:t>
      </w:r>
      <w:r w:rsidR="005F315D">
        <w:rPr>
          <w:rFonts w:ascii="Times New Roman" w:eastAsia="Times New Roman" w:hAnsi="Times New Roman" w:cs="Times New Roman"/>
          <w:sz w:val="24"/>
        </w:rPr>
        <w:t>«</w:t>
      </w:r>
      <w:r w:rsidRPr="005F315D">
        <w:rPr>
          <w:rFonts w:ascii="Times New Roman" w:eastAsia="Times New Roman" w:hAnsi="Times New Roman" w:cs="Times New Roman"/>
          <w:bCs/>
          <w:iCs/>
          <w:sz w:val="24"/>
        </w:rPr>
        <w:t>Области, объекты, виды профессиональной деятельности</w:t>
      </w:r>
      <w:r w:rsidR="005F315D" w:rsidRPr="0041314C">
        <w:rPr>
          <w:rFonts w:ascii="Times New Roman" w:eastAsia="Times New Roman" w:hAnsi="Times New Roman" w:cs="Times New Roman"/>
          <w:sz w:val="24"/>
        </w:rPr>
        <w:t>»</w:t>
      </w:r>
      <w:r w:rsidRPr="009259A2">
        <w:rPr>
          <w:rFonts w:ascii="Times New Roman" w:eastAsia="Times New Roman" w:hAnsi="Times New Roman" w:cs="Times New Roman"/>
          <w:sz w:val="24"/>
        </w:rPr>
        <w:t xml:space="preserve"> в табличных частях указываются соответствующие данные ПА посредством выбора из справочников. При </w:t>
      </w:r>
      <w:r w:rsidRPr="009259A2">
        <w:rPr>
          <w:rFonts w:ascii="Times New Roman" w:eastAsia="Times New Roman" w:hAnsi="Times New Roman" w:cs="Times New Roman"/>
          <w:sz w:val="24"/>
        </w:rPr>
        <w:lastRenderedPageBreak/>
        <w:t>необходимости данные справочников добавляются, в том числе методом подбора из общегосударственных классификаторов.</w:t>
      </w:r>
    </w:p>
    <w:p w14:paraId="736BF618" w14:textId="0E7FE850" w:rsidR="00BA69AA" w:rsidRPr="009259A2" w:rsidRDefault="00BA69AA" w:rsidP="00BA6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259A2">
        <w:rPr>
          <w:rFonts w:ascii="Times New Roman" w:eastAsia="Times New Roman" w:hAnsi="Times New Roman" w:cs="Times New Roman"/>
          <w:sz w:val="24"/>
        </w:rPr>
        <w:t xml:space="preserve">На вкладке </w:t>
      </w:r>
      <w:r w:rsidR="005F315D">
        <w:rPr>
          <w:rFonts w:ascii="Times New Roman" w:eastAsia="Times New Roman" w:hAnsi="Times New Roman" w:cs="Times New Roman"/>
          <w:sz w:val="24"/>
        </w:rPr>
        <w:t>«</w:t>
      </w:r>
      <w:r w:rsidRPr="005F315D">
        <w:rPr>
          <w:rFonts w:ascii="Times New Roman" w:eastAsia="Times New Roman" w:hAnsi="Times New Roman" w:cs="Times New Roman"/>
          <w:bCs/>
          <w:iCs/>
          <w:sz w:val="24"/>
        </w:rPr>
        <w:t>Программное обеспечение</w:t>
      </w:r>
      <w:r w:rsidR="005F315D" w:rsidRPr="0041314C">
        <w:rPr>
          <w:rFonts w:ascii="Times New Roman" w:eastAsia="Times New Roman" w:hAnsi="Times New Roman" w:cs="Times New Roman"/>
          <w:sz w:val="24"/>
        </w:rPr>
        <w:t>»</w:t>
      </w:r>
      <w:r w:rsidRPr="009259A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9259A2">
        <w:rPr>
          <w:rFonts w:ascii="Times New Roman" w:eastAsia="Times New Roman" w:hAnsi="Times New Roman" w:cs="Times New Roman"/>
          <w:sz w:val="24"/>
        </w:rPr>
        <w:t xml:space="preserve">формируется перечень лицензионного </w:t>
      </w:r>
      <w:r w:rsidR="00060B6B">
        <w:rPr>
          <w:rFonts w:ascii="Times New Roman" w:eastAsia="Times New Roman" w:hAnsi="Times New Roman" w:cs="Times New Roman"/>
          <w:sz w:val="24"/>
        </w:rPr>
        <w:t xml:space="preserve">программного обеспечения </w:t>
      </w:r>
      <w:r w:rsidRPr="009259A2">
        <w:rPr>
          <w:rFonts w:ascii="Times New Roman" w:eastAsia="Times New Roman" w:hAnsi="Times New Roman" w:cs="Times New Roman"/>
          <w:sz w:val="24"/>
        </w:rPr>
        <w:t>посредством выбора из справочника (он должен быть предварительно заполнен с указанием данных по лицензиям).</w:t>
      </w:r>
    </w:p>
    <w:p w14:paraId="5F16BC23" w14:textId="5DFAE8A2" w:rsidR="00B2465F" w:rsidRPr="00D64190" w:rsidRDefault="00060B6B" w:rsidP="00060B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Дальнейшая работа с модулем предполагает последовательное заполнение таких документов</w:t>
      </w:r>
      <w:r w:rsidR="00D7712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 программы дисциплин, программы практик, программы итоговой аттестации аспирантуры, формирование отчетов и печатных форм.</w:t>
      </w:r>
    </w:p>
    <w:p w14:paraId="51C63FD5" w14:textId="346FB993" w:rsidR="00060B6B" w:rsidRPr="0059326F" w:rsidRDefault="00060B6B" w:rsidP="00AE3481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59326F">
        <w:rPr>
          <w:rFonts w:ascii="Times New Roman" w:hAnsi="Times New Roman"/>
          <w:sz w:val="24"/>
          <w:szCs w:val="24"/>
        </w:rPr>
        <w:t>Таким образом,</w:t>
      </w:r>
      <w:r w:rsidRPr="0059326F">
        <w:t xml:space="preserve"> </w:t>
      </w:r>
      <w:r w:rsidRPr="0059326F">
        <w:rPr>
          <w:rFonts w:ascii="Times New Roman" w:eastAsia="Calibri" w:hAnsi="Times New Roman" w:cs="Times New Roman"/>
          <w:sz w:val="24"/>
          <w:szCs w:val="24"/>
        </w:rPr>
        <w:t>продукт</w:t>
      </w:r>
      <w:r w:rsidRPr="0059326F">
        <w:rPr>
          <w:rFonts w:ascii="Times New Roman" w:hAnsi="Times New Roman"/>
          <w:sz w:val="24"/>
          <w:szCs w:val="24"/>
        </w:rPr>
        <w:t xml:space="preserve"> </w:t>
      </w:r>
      <w:r w:rsidR="00BA2192">
        <w:rPr>
          <w:rFonts w:ascii="Times New Roman" w:hAnsi="Times New Roman"/>
          <w:sz w:val="24"/>
          <w:szCs w:val="24"/>
        </w:rPr>
        <w:t>«</w:t>
      </w:r>
      <w:r w:rsidRPr="0059326F">
        <w:rPr>
          <w:rFonts w:ascii="Times New Roman" w:hAnsi="Times New Roman"/>
          <w:sz w:val="24"/>
          <w:szCs w:val="24"/>
        </w:rPr>
        <w:t>Интеллект</w:t>
      </w:r>
      <w:r w:rsidR="00D7712A">
        <w:rPr>
          <w:rFonts w:ascii="Times New Roman" w:hAnsi="Times New Roman"/>
          <w:sz w:val="24"/>
          <w:szCs w:val="24"/>
        </w:rPr>
        <w:t xml:space="preserve"> </w:t>
      </w:r>
      <w:r w:rsidRPr="0059326F">
        <w:rPr>
          <w:rFonts w:ascii="Times New Roman" w:hAnsi="Times New Roman"/>
          <w:sz w:val="24"/>
          <w:szCs w:val="24"/>
        </w:rPr>
        <w:t xml:space="preserve">Инфо: Образовательные программы. Расширение для </w:t>
      </w:r>
      <w:r w:rsidR="00BA2192">
        <w:rPr>
          <w:rFonts w:ascii="Times New Roman" w:hAnsi="Times New Roman"/>
          <w:sz w:val="24"/>
          <w:szCs w:val="24"/>
        </w:rPr>
        <w:t>«</w:t>
      </w:r>
      <w:r w:rsidRPr="0059326F">
        <w:rPr>
          <w:rFonts w:ascii="Times New Roman" w:hAnsi="Times New Roman"/>
          <w:sz w:val="24"/>
          <w:szCs w:val="24"/>
        </w:rPr>
        <w:t>1С:Университет ПРОФ</w:t>
      </w:r>
      <w:r w:rsidR="00BA2192">
        <w:rPr>
          <w:rFonts w:ascii="Times New Roman" w:hAnsi="Times New Roman"/>
          <w:sz w:val="24"/>
          <w:szCs w:val="24"/>
        </w:rPr>
        <w:t>»</w:t>
      </w:r>
      <w:r w:rsidR="0059326F">
        <w:rPr>
          <w:rFonts w:ascii="Times New Roman" w:hAnsi="Times New Roman"/>
          <w:sz w:val="24"/>
          <w:szCs w:val="24"/>
        </w:rPr>
        <w:t xml:space="preserve"> </w:t>
      </w:r>
      <w:r w:rsidRPr="0059326F">
        <w:rPr>
          <w:rFonts w:ascii="Times New Roman" w:hAnsi="Times New Roman"/>
          <w:sz w:val="24"/>
          <w:szCs w:val="24"/>
        </w:rPr>
        <w:t>непрерывно развивается</w:t>
      </w:r>
      <w:r w:rsidR="00D7712A">
        <w:rPr>
          <w:rFonts w:ascii="Times New Roman" w:hAnsi="Times New Roman"/>
          <w:sz w:val="24"/>
          <w:szCs w:val="24"/>
        </w:rPr>
        <w:t xml:space="preserve">. Благодаря возможностям </w:t>
      </w:r>
      <w:r w:rsidRPr="0059326F">
        <w:rPr>
          <w:rFonts w:ascii="Times New Roman" w:hAnsi="Times New Roman"/>
          <w:sz w:val="24"/>
          <w:szCs w:val="24"/>
        </w:rPr>
        <w:t xml:space="preserve">расширения с 2025 года у вузов появилась возможность качественно и в короткие сроки формировать </w:t>
      </w:r>
      <w:r w:rsidR="0059326F" w:rsidRPr="0059326F">
        <w:rPr>
          <w:rFonts w:ascii="Times New Roman" w:hAnsi="Times New Roman"/>
          <w:sz w:val="24"/>
          <w:szCs w:val="24"/>
        </w:rPr>
        <w:t>комплект</w:t>
      </w:r>
      <w:r w:rsidRPr="0059326F">
        <w:rPr>
          <w:rFonts w:ascii="Times New Roman" w:hAnsi="Times New Roman"/>
          <w:sz w:val="24"/>
          <w:szCs w:val="24"/>
        </w:rPr>
        <w:t xml:space="preserve"> документов по </w:t>
      </w:r>
      <w:r w:rsidR="0059326F" w:rsidRPr="0059326F">
        <w:rPr>
          <w:rFonts w:ascii="Times New Roman" w:hAnsi="Times New Roman"/>
          <w:sz w:val="24"/>
          <w:szCs w:val="24"/>
        </w:rPr>
        <w:t xml:space="preserve">программе </w:t>
      </w:r>
      <w:r w:rsidRPr="0059326F">
        <w:rPr>
          <w:rFonts w:ascii="Times New Roman" w:hAnsi="Times New Roman"/>
          <w:sz w:val="24"/>
          <w:szCs w:val="24"/>
        </w:rPr>
        <w:t>аспирантур</w:t>
      </w:r>
      <w:r w:rsidR="0059326F" w:rsidRPr="0059326F">
        <w:rPr>
          <w:rFonts w:ascii="Times New Roman" w:hAnsi="Times New Roman"/>
          <w:sz w:val="24"/>
          <w:szCs w:val="24"/>
        </w:rPr>
        <w:t>ы</w:t>
      </w:r>
      <w:r w:rsidRPr="0059326F">
        <w:rPr>
          <w:rFonts w:ascii="Times New Roman" w:hAnsi="Times New Roman"/>
          <w:sz w:val="24"/>
          <w:szCs w:val="24"/>
        </w:rPr>
        <w:t>.</w:t>
      </w:r>
    </w:p>
    <w:p w14:paraId="3359A11F" w14:textId="77777777" w:rsidR="00A17D97" w:rsidRPr="00D64190" w:rsidRDefault="00A17D97" w:rsidP="00A17D97">
      <w:pPr>
        <w:pStyle w:val="4"/>
        <w:rPr>
          <w:sz w:val="24"/>
          <w:szCs w:val="24"/>
        </w:rPr>
      </w:pPr>
      <w:r w:rsidRPr="00D64190">
        <w:rPr>
          <w:sz w:val="24"/>
          <w:szCs w:val="24"/>
        </w:rPr>
        <w:t>Литература</w:t>
      </w:r>
    </w:p>
    <w:p w14:paraId="1086FD61" w14:textId="3BB8066F" w:rsidR="00A17D97" w:rsidRPr="00C220BD" w:rsidRDefault="00A17D97" w:rsidP="00A17D97">
      <w:pPr>
        <w:pStyle w:val="a5"/>
        <w:numPr>
          <w:ilvl w:val="0"/>
          <w:numId w:val="3"/>
        </w:numPr>
        <w:spacing w:line="264" w:lineRule="auto"/>
        <w:rPr>
          <w:color w:val="auto"/>
          <w:sz w:val="24"/>
          <w:szCs w:val="24"/>
        </w:rPr>
      </w:pPr>
      <w:r w:rsidRPr="00D64190">
        <w:rPr>
          <w:color w:val="auto"/>
          <w:sz w:val="24"/>
          <w:szCs w:val="24"/>
        </w:rPr>
        <w:t xml:space="preserve">ООО </w:t>
      </w:r>
      <w:r w:rsidR="00BA2192">
        <w:rPr>
          <w:color w:val="auto"/>
          <w:sz w:val="24"/>
          <w:szCs w:val="24"/>
        </w:rPr>
        <w:t>«</w:t>
      </w:r>
      <w:r w:rsidRPr="00C220BD">
        <w:rPr>
          <w:color w:val="auto"/>
          <w:sz w:val="24"/>
          <w:szCs w:val="24"/>
        </w:rPr>
        <w:t>Интеллект</w:t>
      </w:r>
      <w:r w:rsidR="00D7712A">
        <w:rPr>
          <w:color w:val="auto"/>
          <w:sz w:val="24"/>
          <w:szCs w:val="24"/>
        </w:rPr>
        <w:t xml:space="preserve"> </w:t>
      </w:r>
      <w:r w:rsidRPr="00C220BD">
        <w:rPr>
          <w:color w:val="auto"/>
          <w:sz w:val="24"/>
          <w:szCs w:val="24"/>
        </w:rPr>
        <w:t>Инфо</w:t>
      </w:r>
      <w:r w:rsidR="00BA2192">
        <w:rPr>
          <w:color w:val="auto"/>
          <w:sz w:val="24"/>
          <w:szCs w:val="24"/>
        </w:rPr>
        <w:t>»</w:t>
      </w:r>
      <w:r w:rsidRPr="00C220BD">
        <w:rPr>
          <w:color w:val="auto"/>
          <w:sz w:val="24"/>
          <w:szCs w:val="24"/>
        </w:rPr>
        <w:t xml:space="preserve">. </w:t>
      </w:r>
      <w:r w:rsidR="00BA2192" w:rsidRPr="00C220BD">
        <w:rPr>
          <w:color w:val="auto"/>
          <w:sz w:val="24"/>
          <w:szCs w:val="24"/>
        </w:rPr>
        <w:t>—</w:t>
      </w:r>
      <w:r w:rsidR="00BA2192">
        <w:rPr>
          <w:color w:val="auto"/>
          <w:sz w:val="24"/>
          <w:szCs w:val="24"/>
        </w:rPr>
        <w:t xml:space="preserve"> </w:t>
      </w:r>
      <w:r w:rsidRPr="00C220BD">
        <w:rPr>
          <w:color w:val="auto"/>
          <w:sz w:val="24"/>
          <w:szCs w:val="24"/>
        </w:rPr>
        <w:t xml:space="preserve">URL: </w:t>
      </w:r>
      <w:hyperlink r:id="rId9" w:history="1">
        <w:r w:rsidR="00BA2192" w:rsidRPr="00234E81">
          <w:rPr>
            <w:rStyle w:val="af5"/>
            <w:sz w:val="24"/>
            <w:szCs w:val="24"/>
          </w:rPr>
          <w:t>http://intellektinfo.ru/</w:t>
        </w:r>
      </w:hyperlink>
      <w:r w:rsidR="00BA2192">
        <w:rPr>
          <w:color w:val="auto"/>
          <w:sz w:val="24"/>
          <w:szCs w:val="24"/>
        </w:rPr>
        <w:t xml:space="preserve">, </w:t>
      </w:r>
      <w:r w:rsidRPr="00C220BD">
        <w:rPr>
          <w:color w:val="auto"/>
          <w:sz w:val="24"/>
          <w:szCs w:val="24"/>
        </w:rPr>
        <w:t xml:space="preserve">дата </w:t>
      </w:r>
      <w:r w:rsidR="00BA2192">
        <w:rPr>
          <w:color w:val="auto"/>
          <w:sz w:val="24"/>
          <w:szCs w:val="24"/>
        </w:rPr>
        <w:t>посе</w:t>
      </w:r>
      <w:r w:rsidR="00BA2192" w:rsidRPr="00C220BD">
        <w:rPr>
          <w:color w:val="auto"/>
          <w:sz w:val="24"/>
          <w:szCs w:val="24"/>
        </w:rPr>
        <w:t>щения</w:t>
      </w:r>
      <w:r w:rsidRPr="00C220BD">
        <w:rPr>
          <w:color w:val="auto"/>
          <w:sz w:val="24"/>
          <w:szCs w:val="24"/>
        </w:rPr>
        <w:t>: 0</w:t>
      </w:r>
      <w:r w:rsidR="00776C98">
        <w:rPr>
          <w:color w:val="auto"/>
          <w:sz w:val="24"/>
          <w:szCs w:val="24"/>
        </w:rPr>
        <w:t>8</w:t>
      </w:r>
      <w:r w:rsidRPr="00C220BD">
        <w:rPr>
          <w:color w:val="auto"/>
          <w:sz w:val="24"/>
          <w:szCs w:val="24"/>
        </w:rPr>
        <w:t>.12.202</w:t>
      </w:r>
      <w:r w:rsidR="00C220BD" w:rsidRPr="00C220BD">
        <w:rPr>
          <w:color w:val="auto"/>
          <w:sz w:val="24"/>
          <w:szCs w:val="24"/>
        </w:rPr>
        <w:t>5</w:t>
      </w:r>
      <w:r w:rsidR="00BA2192">
        <w:rPr>
          <w:color w:val="auto"/>
          <w:sz w:val="24"/>
          <w:szCs w:val="24"/>
        </w:rPr>
        <w:t>.</w:t>
      </w:r>
    </w:p>
    <w:p w14:paraId="25B320EC" w14:textId="14270DC1" w:rsidR="00A17D97" w:rsidRPr="00C220BD" w:rsidRDefault="00A17D97" w:rsidP="00A17D97">
      <w:pPr>
        <w:pStyle w:val="a5"/>
        <w:numPr>
          <w:ilvl w:val="0"/>
          <w:numId w:val="3"/>
        </w:numPr>
        <w:spacing w:line="264" w:lineRule="auto"/>
        <w:rPr>
          <w:color w:val="auto"/>
          <w:sz w:val="24"/>
          <w:szCs w:val="24"/>
        </w:rPr>
      </w:pPr>
      <w:r w:rsidRPr="00C220BD">
        <w:rPr>
          <w:color w:val="auto"/>
          <w:sz w:val="24"/>
          <w:szCs w:val="24"/>
        </w:rPr>
        <w:t xml:space="preserve">ООО </w:t>
      </w:r>
      <w:r w:rsidR="00BA2192">
        <w:rPr>
          <w:color w:val="auto"/>
          <w:sz w:val="24"/>
          <w:szCs w:val="24"/>
        </w:rPr>
        <w:t>«</w:t>
      </w:r>
      <w:r w:rsidRPr="00C220BD">
        <w:rPr>
          <w:color w:val="auto"/>
          <w:sz w:val="24"/>
          <w:szCs w:val="24"/>
        </w:rPr>
        <w:t>СГУ-Инфоком</w:t>
      </w:r>
      <w:r w:rsidR="00BA2192">
        <w:rPr>
          <w:color w:val="auto"/>
          <w:sz w:val="24"/>
          <w:szCs w:val="24"/>
        </w:rPr>
        <w:t>»</w:t>
      </w:r>
      <w:r w:rsidRPr="00C220BD">
        <w:rPr>
          <w:color w:val="auto"/>
          <w:sz w:val="24"/>
          <w:szCs w:val="24"/>
        </w:rPr>
        <w:t xml:space="preserve">. </w:t>
      </w:r>
      <w:r w:rsidR="00BA2192" w:rsidRPr="00C220BD">
        <w:rPr>
          <w:color w:val="auto"/>
          <w:sz w:val="24"/>
          <w:szCs w:val="24"/>
        </w:rPr>
        <w:t>—</w:t>
      </w:r>
      <w:r w:rsidR="00BA2192">
        <w:rPr>
          <w:color w:val="auto"/>
          <w:sz w:val="24"/>
          <w:szCs w:val="24"/>
        </w:rPr>
        <w:t xml:space="preserve"> </w:t>
      </w:r>
      <w:r w:rsidRPr="00C220BD">
        <w:rPr>
          <w:color w:val="auto"/>
          <w:sz w:val="24"/>
          <w:szCs w:val="24"/>
        </w:rPr>
        <w:t xml:space="preserve">URL: </w:t>
      </w:r>
      <w:hyperlink r:id="rId10" w:history="1">
        <w:r w:rsidR="00BA2192" w:rsidRPr="00234E81">
          <w:rPr>
            <w:rStyle w:val="af5"/>
            <w:sz w:val="24"/>
            <w:szCs w:val="24"/>
          </w:rPr>
          <w:t>https://sgu-infocom.ru/</w:t>
        </w:r>
      </w:hyperlink>
      <w:r w:rsidR="00BA2192">
        <w:rPr>
          <w:color w:val="auto"/>
          <w:sz w:val="24"/>
          <w:szCs w:val="24"/>
        </w:rPr>
        <w:t xml:space="preserve">, </w:t>
      </w:r>
      <w:r w:rsidRPr="00C220BD">
        <w:rPr>
          <w:color w:val="auto"/>
          <w:sz w:val="24"/>
          <w:szCs w:val="24"/>
        </w:rPr>
        <w:t xml:space="preserve">дата </w:t>
      </w:r>
      <w:r w:rsidR="00BA2192">
        <w:rPr>
          <w:color w:val="auto"/>
          <w:sz w:val="24"/>
          <w:szCs w:val="24"/>
        </w:rPr>
        <w:t>посе</w:t>
      </w:r>
      <w:r w:rsidR="00BA2192" w:rsidRPr="00C220BD">
        <w:rPr>
          <w:color w:val="auto"/>
          <w:sz w:val="24"/>
          <w:szCs w:val="24"/>
        </w:rPr>
        <w:t>щения</w:t>
      </w:r>
      <w:r w:rsidRPr="00C220BD">
        <w:rPr>
          <w:color w:val="auto"/>
          <w:sz w:val="24"/>
          <w:szCs w:val="24"/>
        </w:rPr>
        <w:t>: 0</w:t>
      </w:r>
      <w:r w:rsidR="00776C98">
        <w:rPr>
          <w:color w:val="auto"/>
          <w:sz w:val="24"/>
          <w:szCs w:val="24"/>
        </w:rPr>
        <w:t>8</w:t>
      </w:r>
      <w:r w:rsidRPr="00C220BD">
        <w:rPr>
          <w:color w:val="auto"/>
          <w:sz w:val="24"/>
          <w:szCs w:val="24"/>
        </w:rPr>
        <w:t>.12.202</w:t>
      </w:r>
      <w:r w:rsidR="00C220BD" w:rsidRPr="00C220BD">
        <w:rPr>
          <w:color w:val="auto"/>
          <w:sz w:val="24"/>
          <w:szCs w:val="24"/>
        </w:rPr>
        <w:t>5</w:t>
      </w:r>
      <w:r w:rsidRPr="00C220BD">
        <w:rPr>
          <w:color w:val="auto"/>
          <w:sz w:val="24"/>
          <w:szCs w:val="24"/>
        </w:rPr>
        <w:t>.</w:t>
      </w:r>
    </w:p>
    <w:p w14:paraId="677BC019" w14:textId="77777777" w:rsidR="00526EB4" w:rsidRPr="00D64190" w:rsidRDefault="00526EB4">
      <w:pPr>
        <w:rPr>
          <w:sz w:val="24"/>
          <w:szCs w:val="24"/>
        </w:rPr>
      </w:pPr>
    </w:p>
    <w:sectPr w:rsidR="00526EB4" w:rsidRPr="00D64190" w:rsidSect="007D5CAE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E2430"/>
    <w:multiLevelType w:val="hybridMultilevel"/>
    <w:tmpl w:val="18CA61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E00A2"/>
    <w:multiLevelType w:val="hybridMultilevel"/>
    <w:tmpl w:val="FBA8E2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24EBC"/>
    <w:multiLevelType w:val="hybridMultilevel"/>
    <w:tmpl w:val="B074DCDE"/>
    <w:lvl w:ilvl="0" w:tplc="547EFE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E7105"/>
    <w:multiLevelType w:val="hybridMultilevel"/>
    <w:tmpl w:val="46BE7D16"/>
    <w:lvl w:ilvl="0" w:tplc="C58E7C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F6B7BE9"/>
    <w:multiLevelType w:val="hybridMultilevel"/>
    <w:tmpl w:val="B94E7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EAA"/>
    <w:rsid w:val="00060B6B"/>
    <w:rsid w:val="00071072"/>
    <w:rsid w:val="0014113D"/>
    <w:rsid w:val="00153577"/>
    <w:rsid w:val="00171880"/>
    <w:rsid w:val="001969BA"/>
    <w:rsid w:val="001D40B6"/>
    <w:rsid w:val="002B75B7"/>
    <w:rsid w:val="002D4EAA"/>
    <w:rsid w:val="00395E13"/>
    <w:rsid w:val="003A419A"/>
    <w:rsid w:val="0041314C"/>
    <w:rsid w:val="004330AF"/>
    <w:rsid w:val="0048444E"/>
    <w:rsid w:val="004B3595"/>
    <w:rsid w:val="005203FC"/>
    <w:rsid w:val="00526EB4"/>
    <w:rsid w:val="0059326F"/>
    <w:rsid w:val="005F315D"/>
    <w:rsid w:val="00637A62"/>
    <w:rsid w:val="0066525A"/>
    <w:rsid w:val="00725B19"/>
    <w:rsid w:val="007608BF"/>
    <w:rsid w:val="007671BF"/>
    <w:rsid w:val="00776C98"/>
    <w:rsid w:val="007D5CAE"/>
    <w:rsid w:val="00823DB1"/>
    <w:rsid w:val="00855089"/>
    <w:rsid w:val="008C16B9"/>
    <w:rsid w:val="008F04C2"/>
    <w:rsid w:val="0098118F"/>
    <w:rsid w:val="00A17D97"/>
    <w:rsid w:val="00A3224A"/>
    <w:rsid w:val="00A600DB"/>
    <w:rsid w:val="00AE3481"/>
    <w:rsid w:val="00B2465F"/>
    <w:rsid w:val="00B8359A"/>
    <w:rsid w:val="00BA039D"/>
    <w:rsid w:val="00BA2192"/>
    <w:rsid w:val="00BA69AA"/>
    <w:rsid w:val="00C220BD"/>
    <w:rsid w:val="00C926C6"/>
    <w:rsid w:val="00CC24E1"/>
    <w:rsid w:val="00D64190"/>
    <w:rsid w:val="00D7712A"/>
    <w:rsid w:val="00DD40E9"/>
    <w:rsid w:val="00DE5ED0"/>
    <w:rsid w:val="00E51725"/>
    <w:rsid w:val="00F7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D312"/>
  <w15:chartTrackingRefBased/>
  <w15:docId w15:val="{003A5882-273A-439C-8423-C7CD5B58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2">
    <w:name w:val="heading 2"/>
    <w:aliases w:val="СтатьяПараграф"/>
    <w:basedOn w:val="a0"/>
    <w:next w:val="a0"/>
    <w:link w:val="20"/>
    <w:unhideWhenUsed/>
    <w:qFormat/>
    <w:rsid w:val="009811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link w:val="40"/>
    <w:qFormat/>
    <w:rsid w:val="00A17D97"/>
    <w:pPr>
      <w:keepNext/>
      <w:spacing w:before="240" w:after="60" w:line="264" w:lineRule="auto"/>
      <w:ind w:firstLine="539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17D97"/>
    <w:pPr>
      <w:ind w:left="720"/>
      <w:contextualSpacing/>
    </w:pPr>
  </w:style>
  <w:style w:type="character" w:customStyle="1" w:styleId="40">
    <w:name w:val="Заголовок 4 Знак"/>
    <w:aliases w:val="Заголовок 4 Знак Знак Знак Знак Знак Знак Знак1,Заголовок 4 Знак Знак Знак Знак Знак Знак1 Знак,Заголовок 4 Знак Знак Знак Знак Знак Знак2 Знак,Заголовок 4 Знак Знак Знак Знак Знак Знак Знак Знак"/>
    <w:basedOn w:val="a1"/>
    <w:link w:val="4"/>
    <w:rsid w:val="00A17D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5">
    <w:name w:val="списокЛитературы"/>
    <w:basedOn w:val="a0"/>
    <w:rsid w:val="00A17D97"/>
    <w:pPr>
      <w:spacing w:after="0"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character" w:customStyle="1" w:styleId="20">
    <w:name w:val="Заголовок 2 Знак"/>
    <w:aliases w:val="СтатьяПараграф Знак"/>
    <w:basedOn w:val="a1"/>
    <w:link w:val="2"/>
    <w:uiPriority w:val="9"/>
    <w:semiHidden/>
    <w:rsid w:val="009811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">
    <w:name w:val="СписочныйБюллетень"/>
    <w:basedOn w:val="a0"/>
    <w:rsid w:val="0098118F"/>
    <w:pPr>
      <w:numPr>
        <w:numId w:val="5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19"/>
      <w:lang w:eastAsia="ru-RU"/>
    </w:rPr>
  </w:style>
  <w:style w:type="paragraph" w:customStyle="1" w:styleId="a6">
    <w:name w:val="Рисунок"/>
    <w:basedOn w:val="a0"/>
    <w:rsid w:val="0098118F"/>
    <w:pPr>
      <w:keepNext/>
      <w:spacing w:before="360" w:after="240" w:line="264" w:lineRule="auto"/>
      <w:jc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1">
    <w:name w:val="НадТабл1"/>
    <w:basedOn w:val="a7"/>
    <w:rsid w:val="0098118F"/>
    <w:pPr>
      <w:keepNext/>
      <w:spacing w:before="240" w:after="0" w:line="242" w:lineRule="auto"/>
      <w:ind w:left="0" w:firstLine="72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абличный"/>
    <w:basedOn w:val="a0"/>
    <w:autoRedefine/>
    <w:rsid w:val="0098118F"/>
    <w:pPr>
      <w:spacing w:after="0" w:line="264" w:lineRule="auto"/>
      <w:ind w:left="180" w:hanging="180"/>
      <w:jc w:val="center"/>
    </w:pPr>
    <w:rPr>
      <w:rFonts w:ascii="Times New Roman" w:eastAsia="Times New Roman" w:hAnsi="Times New Roman" w:cs="Times New Roman"/>
      <w:snapToGrid w:val="0"/>
      <w:sz w:val="19"/>
      <w:szCs w:val="19"/>
      <w:lang w:eastAsia="ru-RU"/>
    </w:rPr>
  </w:style>
  <w:style w:type="paragraph" w:customStyle="1" w:styleId="41">
    <w:name w:val="4_Организация"/>
    <w:next w:val="a0"/>
    <w:link w:val="42"/>
    <w:autoRedefine/>
    <w:rsid w:val="0098118F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808000"/>
      <w:sz w:val="24"/>
      <w:szCs w:val="24"/>
      <w:lang w:eastAsia="ru-RU"/>
    </w:rPr>
  </w:style>
  <w:style w:type="paragraph" w:customStyle="1" w:styleId="0">
    <w:name w:val="0_Аннотация"/>
    <w:basedOn w:val="a0"/>
    <w:link w:val="00"/>
    <w:autoRedefine/>
    <w:rsid w:val="0098118F"/>
    <w:pPr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paragraph" w:customStyle="1" w:styleId="21">
    <w:name w:val="2_ФИО_т"/>
    <w:basedOn w:val="a0"/>
    <w:link w:val="22"/>
    <w:autoRedefine/>
    <w:rsid w:val="0098118F"/>
    <w:pPr>
      <w:spacing w:before="720" w:after="0" w:line="240" w:lineRule="auto"/>
      <w:jc w:val="center"/>
    </w:pPr>
    <w:rPr>
      <w:rFonts w:ascii="Times New Roman" w:eastAsia="Times New Roman" w:hAnsi="Times New Roman" w:cs="Times New Roman"/>
      <w:color w:val="008000"/>
      <w:sz w:val="24"/>
      <w:szCs w:val="24"/>
      <w:shd w:val="clear" w:color="auto" w:fill="FFFFFF"/>
      <w:lang w:val="en-US" w:eastAsia="ru-RU"/>
    </w:rPr>
  </w:style>
  <w:style w:type="paragraph" w:customStyle="1" w:styleId="01">
    <w:name w:val="0_Обычный_текст"/>
    <w:basedOn w:val="a9"/>
    <w:link w:val="02"/>
    <w:autoRedefine/>
    <w:rsid w:val="0098118F"/>
    <w:pPr>
      <w:spacing w:after="0" w:line="264" w:lineRule="auto"/>
      <w:ind w:firstLine="360"/>
      <w:jc w:val="both"/>
    </w:pPr>
    <w:rPr>
      <w:rFonts w:ascii="Times New Roman" w:eastAsia="Calibri" w:hAnsi="Times New Roman" w:cs="Times New Roman"/>
      <w:color w:val="333399"/>
      <w:sz w:val="24"/>
      <w:szCs w:val="24"/>
      <w:shd w:val="clear" w:color="auto" w:fill="FFFFFF"/>
      <w:lang w:eastAsia="ru-RU"/>
    </w:rPr>
  </w:style>
  <w:style w:type="paragraph" w:customStyle="1" w:styleId="3">
    <w:name w:val="3_Ключ. Слова"/>
    <w:basedOn w:val="a0"/>
    <w:link w:val="30"/>
    <w:autoRedefine/>
    <w:rsid w:val="0098118F"/>
    <w:pPr>
      <w:spacing w:before="120" w:after="120" w:line="264" w:lineRule="auto"/>
      <w:ind w:firstLine="567"/>
      <w:jc w:val="both"/>
    </w:pPr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paragraph" w:customStyle="1" w:styleId="03">
    <w:name w:val="0_Рисунок_подп"/>
    <w:basedOn w:val="a0"/>
    <w:next w:val="01"/>
    <w:autoRedefine/>
    <w:rsid w:val="0098118F"/>
    <w:pPr>
      <w:spacing w:after="120" w:line="240" w:lineRule="auto"/>
      <w:jc w:val="center"/>
    </w:pPr>
    <w:rPr>
      <w:rFonts w:ascii="Times New Roman" w:eastAsia="Calibri" w:hAnsi="Times New Roman" w:cs="Times New Roman"/>
      <w:color w:val="333399"/>
      <w:sz w:val="24"/>
      <w:szCs w:val="24"/>
      <w:shd w:val="clear" w:color="auto" w:fill="FFFFFF"/>
      <w:lang w:eastAsia="ru-RU"/>
    </w:rPr>
  </w:style>
  <w:style w:type="paragraph" w:customStyle="1" w:styleId="10">
    <w:name w:val="1_Название_англ"/>
    <w:basedOn w:val="a0"/>
    <w:link w:val="11"/>
    <w:autoRedefine/>
    <w:rsid w:val="0098118F"/>
    <w:pPr>
      <w:spacing w:before="240" w:after="240" w:line="264" w:lineRule="auto"/>
      <w:jc w:val="center"/>
    </w:pPr>
    <w:rPr>
      <w:rFonts w:ascii="Arial" w:eastAsia="Times New Roman" w:hAnsi="Arial" w:cs="Arial"/>
      <w:b/>
      <w:color w:val="FF00FF"/>
      <w:sz w:val="24"/>
      <w:szCs w:val="24"/>
      <w:lang w:val="en-US" w:eastAsia="ru-RU"/>
    </w:rPr>
  </w:style>
  <w:style w:type="character" w:customStyle="1" w:styleId="00">
    <w:name w:val="0_Аннотация Знак"/>
    <w:link w:val="0"/>
    <w:rsid w:val="0098118F"/>
    <w:rPr>
      <w:rFonts w:ascii="Arial" w:eastAsia="Times New Roman" w:hAnsi="Arial" w:cs="Arial"/>
      <w:b/>
      <w:color w:val="0000FF"/>
      <w:sz w:val="24"/>
      <w:szCs w:val="24"/>
      <w:lang w:eastAsia="ru-RU"/>
    </w:rPr>
  </w:style>
  <w:style w:type="character" w:customStyle="1" w:styleId="42">
    <w:name w:val="4_Организация Знак"/>
    <w:link w:val="41"/>
    <w:rsid w:val="0098118F"/>
    <w:rPr>
      <w:rFonts w:ascii="Times New Roman" w:eastAsia="Times New Roman" w:hAnsi="Times New Roman" w:cs="Times New Roman"/>
      <w:bCs/>
      <w:color w:val="808000"/>
      <w:sz w:val="24"/>
      <w:szCs w:val="24"/>
      <w:lang w:eastAsia="ru-RU"/>
    </w:rPr>
  </w:style>
  <w:style w:type="character" w:customStyle="1" w:styleId="02">
    <w:name w:val="0_Обычный_текст Знак"/>
    <w:link w:val="01"/>
    <w:locked/>
    <w:rsid w:val="0098118F"/>
    <w:rPr>
      <w:rFonts w:ascii="Times New Roman" w:eastAsia="Calibri" w:hAnsi="Times New Roman" w:cs="Times New Roman"/>
      <w:color w:val="333399"/>
      <w:sz w:val="24"/>
      <w:szCs w:val="24"/>
      <w:lang w:eastAsia="ru-RU"/>
    </w:rPr>
  </w:style>
  <w:style w:type="paragraph" w:customStyle="1" w:styleId="12">
    <w:name w:val="1_Название"/>
    <w:basedOn w:val="a0"/>
    <w:link w:val="13"/>
    <w:autoRedefine/>
    <w:rsid w:val="00BA2192"/>
    <w:pPr>
      <w:spacing w:before="240" w:after="240" w:line="264" w:lineRule="auto"/>
      <w:jc w:val="center"/>
    </w:pPr>
    <w:rPr>
      <w:rFonts w:ascii="Arial" w:eastAsia="Times New Roman" w:hAnsi="Arial" w:cs="Arial"/>
      <w:b/>
      <w:bCs/>
      <w:color w:val="993300"/>
      <w:kern w:val="1"/>
      <w:sz w:val="24"/>
      <w:szCs w:val="24"/>
      <w:u w:color="000000"/>
      <w:shd w:val="clear" w:color="auto" w:fill="FFFFFF"/>
      <w:lang w:eastAsia="ru-RU"/>
    </w:rPr>
  </w:style>
  <w:style w:type="character" w:customStyle="1" w:styleId="13">
    <w:name w:val="1_Название Знак"/>
    <w:link w:val="12"/>
    <w:rsid w:val="00BA2192"/>
    <w:rPr>
      <w:rFonts w:ascii="Arial" w:eastAsia="Times New Roman" w:hAnsi="Arial" w:cs="Arial"/>
      <w:b/>
      <w:bCs/>
      <w:color w:val="993300"/>
      <w:kern w:val="1"/>
      <w:sz w:val="24"/>
      <w:szCs w:val="24"/>
      <w:u w:color="000000"/>
      <w:lang w:eastAsia="ru-RU"/>
    </w:rPr>
  </w:style>
  <w:style w:type="character" w:customStyle="1" w:styleId="22">
    <w:name w:val="2_ФИО_т Знак"/>
    <w:link w:val="21"/>
    <w:rsid w:val="0098118F"/>
    <w:rPr>
      <w:rFonts w:ascii="Times New Roman" w:eastAsia="Times New Roman" w:hAnsi="Times New Roman" w:cs="Times New Roman"/>
      <w:color w:val="008000"/>
      <w:sz w:val="24"/>
      <w:szCs w:val="24"/>
      <w:lang w:val="en-US" w:eastAsia="ru-RU"/>
    </w:rPr>
  </w:style>
  <w:style w:type="paragraph" w:customStyle="1" w:styleId="23">
    <w:name w:val="2_ФИО_т_англ"/>
    <w:basedOn w:val="21"/>
    <w:link w:val="24"/>
    <w:autoRedefine/>
    <w:rsid w:val="0098118F"/>
    <w:pPr>
      <w:spacing w:before="120"/>
    </w:pPr>
    <w:rPr>
      <w:color w:val="33CCCC"/>
      <w:kern w:val="36"/>
      <w:lang w:val="ru-RU" w:eastAsia="en-US"/>
    </w:rPr>
  </w:style>
  <w:style w:type="character" w:customStyle="1" w:styleId="24">
    <w:name w:val="2_ФИО_т_англ Знак"/>
    <w:link w:val="23"/>
    <w:rsid w:val="0098118F"/>
    <w:rPr>
      <w:rFonts w:ascii="Times New Roman" w:eastAsia="Times New Roman" w:hAnsi="Times New Roman" w:cs="Times New Roman"/>
      <w:color w:val="33CCCC"/>
      <w:kern w:val="36"/>
      <w:sz w:val="24"/>
      <w:szCs w:val="24"/>
    </w:rPr>
  </w:style>
  <w:style w:type="character" w:customStyle="1" w:styleId="30">
    <w:name w:val="3_Ключ. Слова Знак"/>
    <w:link w:val="3"/>
    <w:rsid w:val="0098118F"/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character" w:customStyle="1" w:styleId="11">
    <w:name w:val="1_Название_англ Знак"/>
    <w:link w:val="10"/>
    <w:rsid w:val="0098118F"/>
    <w:rPr>
      <w:rFonts w:ascii="Arial" w:eastAsia="Times New Roman" w:hAnsi="Arial" w:cs="Arial"/>
      <w:b/>
      <w:color w:val="FF00FF"/>
      <w:sz w:val="24"/>
      <w:szCs w:val="24"/>
      <w:lang w:val="en-US" w:eastAsia="ru-RU"/>
    </w:rPr>
  </w:style>
  <w:style w:type="paragraph" w:customStyle="1" w:styleId="aa">
    <w:name w:val="Стиль Эпиграф"/>
    <w:basedOn w:val="a0"/>
    <w:autoRedefine/>
    <w:rsid w:val="0098118F"/>
    <w:pPr>
      <w:spacing w:after="0" w:line="240" w:lineRule="auto"/>
      <w:ind w:left="1260"/>
      <w:jc w:val="right"/>
    </w:pPr>
    <w:rPr>
      <w:rFonts w:ascii="Times New Roman" w:eastAsia="Times New Roman" w:hAnsi="Times New Roman" w:cs="Times New Roman"/>
      <w:i/>
      <w:iCs/>
      <w:color w:val="666699"/>
      <w:sz w:val="24"/>
      <w:szCs w:val="20"/>
      <w:lang w:eastAsia="ru-RU"/>
    </w:rPr>
  </w:style>
  <w:style w:type="paragraph" w:styleId="a7">
    <w:name w:val="Body Text Indent"/>
    <w:basedOn w:val="a0"/>
    <w:link w:val="ab"/>
    <w:uiPriority w:val="99"/>
    <w:semiHidden/>
    <w:unhideWhenUsed/>
    <w:rsid w:val="0098118F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7"/>
    <w:uiPriority w:val="99"/>
    <w:semiHidden/>
    <w:rsid w:val="0098118F"/>
  </w:style>
  <w:style w:type="paragraph" w:styleId="a9">
    <w:name w:val="Body Text"/>
    <w:basedOn w:val="a0"/>
    <w:link w:val="ac"/>
    <w:uiPriority w:val="99"/>
    <w:semiHidden/>
    <w:unhideWhenUsed/>
    <w:rsid w:val="0098118F"/>
    <w:pPr>
      <w:spacing w:after="120"/>
    </w:pPr>
  </w:style>
  <w:style w:type="character" w:customStyle="1" w:styleId="ac">
    <w:name w:val="Основной текст Знак"/>
    <w:basedOn w:val="a1"/>
    <w:link w:val="a9"/>
    <w:uiPriority w:val="99"/>
    <w:semiHidden/>
    <w:rsid w:val="0098118F"/>
  </w:style>
  <w:style w:type="character" w:styleId="ad">
    <w:name w:val="annotation reference"/>
    <w:basedOn w:val="a1"/>
    <w:uiPriority w:val="99"/>
    <w:semiHidden/>
    <w:unhideWhenUsed/>
    <w:rsid w:val="00BA219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BA219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BA219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219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A2192"/>
    <w:rPr>
      <w:b/>
      <w:bCs/>
      <w:sz w:val="20"/>
      <w:szCs w:val="20"/>
    </w:rPr>
  </w:style>
  <w:style w:type="paragraph" w:styleId="af2">
    <w:name w:val="Balloon Text"/>
    <w:basedOn w:val="a0"/>
    <w:link w:val="af3"/>
    <w:uiPriority w:val="99"/>
    <w:semiHidden/>
    <w:unhideWhenUsed/>
    <w:rsid w:val="00BA2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A2192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BA2192"/>
    <w:pPr>
      <w:spacing w:after="0" w:line="240" w:lineRule="auto"/>
    </w:pPr>
  </w:style>
  <w:style w:type="character" w:styleId="af5">
    <w:name w:val="Hyperlink"/>
    <w:basedOn w:val="a1"/>
    <w:uiPriority w:val="99"/>
    <w:unhideWhenUsed/>
    <w:rsid w:val="00BA2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gu-infoco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llekt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</dc:creator>
  <cp:keywords/>
  <dc:description/>
  <cp:lastModifiedBy>Игнатченко Эльвира Валериевна</cp:lastModifiedBy>
  <cp:revision>12</cp:revision>
  <dcterms:created xsi:type="dcterms:W3CDTF">2025-10-30T05:51:00Z</dcterms:created>
  <dcterms:modified xsi:type="dcterms:W3CDTF">2026-01-30T06:56:00Z</dcterms:modified>
</cp:coreProperties>
</file>