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36" w:rsidRDefault="00286836" w:rsidP="00CC49F4">
      <w:pPr>
        <w:pStyle w:val="Heading2"/>
        <w:spacing w:after="0" w:line="240" w:lineRule="auto"/>
        <w:ind w:left="426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Фогель В.О.</w:t>
      </w:r>
    </w:p>
    <w:p w:rsidR="00286836" w:rsidRDefault="00286836" w:rsidP="00CC49F4">
      <w:pPr>
        <w:pStyle w:val="Heading2"/>
        <w:spacing w:after="0" w:line="240" w:lineRule="auto"/>
        <w:ind w:left="426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Фирма «1С», </w:t>
      </w:r>
      <w:r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г. </w:t>
      </w: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Москва</w:t>
      </w:r>
    </w:p>
    <w:p w:rsidR="00286836" w:rsidRDefault="00286836" w:rsidP="00CC49F4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CC49F4">
        <w:t>fogv@1c.ru</w:t>
      </w:r>
    </w:p>
    <w:p w:rsidR="00286836" w:rsidRPr="00CC49F4" w:rsidRDefault="00286836" w:rsidP="00CC49F4">
      <w:pPr>
        <w:jc w:val="center"/>
        <w:rPr>
          <w:b/>
        </w:rPr>
      </w:pPr>
    </w:p>
    <w:p w:rsidR="00286836" w:rsidRPr="00CC49F4" w:rsidRDefault="00286836" w:rsidP="00645E92">
      <w:pPr>
        <w:ind w:firstLine="567"/>
        <w:jc w:val="center"/>
        <w:rPr>
          <w:rFonts w:cs="Arial"/>
          <w:b/>
          <w:bCs/>
          <w:szCs w:val="24"/>
        </w:rPr>
      </w:pPr>
      <w:r w:rsidRPr="00CC49F4">
        <w:rPr>
          <w:rFonts w:cs="Arial"/>
          <w:b/>
          <w:bCs/>
          <w:szCs w:val="24"/>
        </w:rPr>
        <w:t xml:space="preserve">«Конструктор урока» </w:t>
      </w:r>
      <w:r w:rsidRPr="007A61DE">
        <w:rPr>
          <w:rFonts w:cs="Arial"/>
          <w:b/>
          <w:bCs/>
          <w:szCs w:val="24"/>
        </w:rPr>
        <w:t>–</w:t>
      </w:r>
      <w:r w:rsidRPr="00CC49F4">
        <w:rPr>
          <w:rFonts w:cs="Arial"/>
          <w:b/>
          <w:bCs/>
          <w:szCs w:val="24"/>
        </w:rPr>
        <w:t xml:space="preserve"> новый инструмент облачной системы «1С:Образование» для создания конспектов уроков в соответствии с требованиями ФГОС</w:t>
      </w:r>
    </w:p>
    <w:p w:rsidR="00286836" w:rsidRPr="00CC7995" w:rsidRDefault="00286836" w:rsidP="00645E92">
      <w:pPr>
        <w:ind w:firstLine="567"/>
        <w:jc w:val="center"/>
        <w:rPr>
          <w:rFonts w:ascii="Times New Roman" w:hAnsi="Times New Roman"/>
          <w:b/>
          <w:bCs/>
          <w:szCs w:val="24"/>
        </w:rPr>
      </w:pPr>
    </w:p>
    <w:p w:rsidR="00286836" w:rsidRDefault="00286836" w:rsidP="00645E92">
      <w:pPr>
        <w:pStyle w:val="Heading2"/>
        <w:spacing w:after="0" w:line="240" w:lineRule="auto"/>
        <w:ind w:left="567"/>
        <w:rPr>
          <w:rFonts w:ascii="Times New Roman" w:hAnsi="Times New Roman" w:cs="Times New Roman"/>
          <w:b w:val="0"/>
          <w:bCs/>
          <w:iCs w:val="0"/>
          <w:sz w:val="24"/>
          <w:szCs w:val="24"/>
          <w:lang w:val="en-US"/>
        </w:rPr>
      </w:pP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  <w:lang w:val="en-US"/>
        </w:rPr>
        <w:t>Fogel V.O</w:t>
      </w:r>
      <w:r w:rsidRPr="00CC49F4">
        <w:rPr>
          <w:rFonts w:ascii="Times New Roman" w:hAnsi="Times New Roman" w:cs="Times New Roman"/>
          <w:b w:val="0"/>
          <w:bCs/>
          <w:iCs w:val="0"/>
          <w:sz w:val="24"/>
          <w:szCs w:val="24"/>
          <w:lang w:val="en-US"/>
        </w:rPr>
        <w:t>.</w:t>
      </w:r>
    </w:p>
    <w:p w:rsidR="00286836" w:rsidRDefault="00286836" w:rsidP="00645E92">
      <w:pPr>
        <w:pStyle w:val="Heading2"/>
        <w:spacing w:after="0" w:line="240" w:lineRule="auto"/>
        <w:ind w:left="567"/>
        <w:rPr>
          <w:rFonts w:ascii="Times New Roman" w:hAnsi="Times New Roman" w:cs="Times New Roman"/>
          <w:b w:val="0"/>
          <w:bCs/>
          <w:iCs w:val="0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C"/>
        </w:smartTagPr>
        <w:r w:rsidRPr="00CC7995">
          <w:rPr>
            <w:rFonts w:ascii="Times New Roman" w:hAnsi="Times New Roman" w:cs="Times New Roman"/>
            <w:b w:val="0"/>
            <w:bCs/>
            <w:iCs w:val="0"/>
            <w:sz w:val="24"/>
            <w:szCs w:val="24"/>
            <w:lang w:val="en-US"/>
          </w:rPr>
          <w:t>1C</w:t>
        </w:r>
      </w:smartTag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  <w:lang w:val="en-US"/>
        </w:rPr>
        <w:t xml:space="preserve"> Company, </w:t>
      </w:r>
      <w:smartTag w:uri="urn:schemas-microsoft-com:office:smarttags" w:element="place">
        <w:smartTag w:uri="urn:schemas-microsoft-com:office:smarttags" w:element="City">
          <w:r w:rsidRPr="00CC7995">
            <w:rPr>
              <w:rFonts w:ascii="Times New Roman" w:hAnsi="Times New Roman" w:cs="Times New Roman"/>
              <w:b w:val="0"/>
              <w:bCs/>
              <w:iCs w:val="0"/>
              <w:sz w:val="24"/>
              <w:szCs w:val="24"/>
              <w:lang w:val="en-US"/>
            </w:rPr>
            <w:t>Moscow</w:t>
          </w:r>
        </w:smartTag>
      </w:smartTag>
    </w:p>
    <w:p w:rsidR="00286836" w:rsidRPr="00CC49F4" w:rsidRDefault="00286836" w:rsidP="00CC49F4">
      <w:pPr>
        <w:rPr>
          <w:b/>
          <w:lang w:val="en-US"/>
        </w:rPr>
      </w:pPr>
    </w:p>
    <w:p w:rsidR="00286836" w:rsidRPr="00CC49F4" w:rsidRDefault="00286836" w:rsidP="00645E92">
      <w:pPr>
        <w:ind w:firstLine="567"/>
        <w:jc w:val="center"/>
        <w:rPr>
          <w:rFonts w:cs="Arial"/>
          <w:b/>
          <w:bCs/>
          <w:color w:val="000000"/>
          <w:szCs w:val="24"/>
          <w:lang w:val="en-US"/>
        </w:rPr>
      </w:pPr>
      <w:r w:rsidRPr="00CC49F4">
        <w:rPr>
          <w:rFonts w:cs="Arial"/>
          <w:b/>
          <w:bCs/>
          <w:color w:val="000000"/>
          <w:szCs w:val="24"/>
          <w:lang w:val="en-US"/>
        </w:rPr>
        <w:t xml:space="preserve">Lesson </w:t>
      </w:r>
      <w:r>
        <w:rPr>
          <w:rFonts w:cs="Arial"/>
          <w:b/>
          <w:bCs/>
          <w:color w:val="000000"/>
          <w:szCs w:val="24"/>
          <w:lang w:val="en-US"/>
        </w:rPr>
        <w:t xml:space="preserve">Designer: </w:t>
      </w:r>
      <w:r w:rsidRPr="00CC49F4">
        <w:rPr>
          <w:rFonts w:cs="Arial"/>
          <w:b/>
          <w:bCs/>
          <w:color w:val="000000"/>
          <w:szCs w:val="24"/>
          <w:lang w:val="en-US"/>
        </w:rPr>
        <w:t xml:space="preserve">a new </w:t>
      </w:r>
      <w:r w:rsidRPr="00143805">
        <w:rPr>
          <w:rFonts w:cs="Arial"/>
          <w:b/>
          <w:bCs/>
          <w:color w:val="000000"/>
          <w:szCs w:val="24"/>
          <w:lang w:val="en-US"/>
        </w:rPr>
        <w:t>1C:Education</w:t>
      </w:r>
      <w:r w:rsidRPr="00682B1D">
        <w:rPr>
          <w:rFonts w:cs="Arial"/>
          <w:b/>
          <w:bCs/>
          <w:color w:val="000000"/>
          <w:szCs w:val="24"/>
          <w:lang w:val="en-US"/>
        </w:rPr>
        <w:t xml:space="preserve"> </w:t>
      </w:r>
      <w:r w:rsidRPr="00CC49F4">
        <w:rPr>
          <w:rFonts w:cs="Arial"/>
          <w:b/>
          <w:bCs/>
          <w:color w:val="000000"/>
          <w:szCs w:val="24"/>
          <w:lang w:val="en-US"/>
        </w:rPr>
        <w:t xml:space="preserve">tool </w:t>
      </w:r>
      <w:r>
        <w:rPr>
          <w:rFonts w:cs="Arial"/>
          <w:b/>
          <w:bCs/>
          <w:color w:val="000000"/>
          <w:szCs w:val="24"/>
          <w:lang w:val="en-US"/>
        </w:rPr>
        <w:t>for</w:t>
      </w:r>
      <w:r w:rsidRPr="00CC49F4">
        <w:rPr>
          <w:rFonts w:cs="Arial"/>
          <w:b/>
          <w:bCs/>
          <w:color w:val="000000"/>
          <w:szCs w:val="24"/>
          <w:lang w:val="en-US"/>
        </w:rPr>
        <w:t xml:space="preserve"> creat</w:t>
      </w:r>
      <w:r>
        <w:rPr>
          <w:rFonts w:cs="Arial"/>
          <w:b/>
          <w:bCs/>
          <w:color w:val="000000"/>
          <w:szCs w:val="24"/>
          <w:lang w:val="en-US"/>
        </w:rPr>
        <w:t>ing</w:t>
      </w:r>
      <w:r w:rsidRPr="00CC49F4">
        <w:rPr>
          <w:rFonts w:cs="Arial"/>
          <w:b/>
          <w:bCs/>
          <w:color w:val="000000"/>
          <w:szCs w:val="24"/>
          <w:lang w:val="en-US"/>
        </w:rPr>
        <w:t xml:space="preserve"> lesson summaries in accordance with requirements of </w:t>
      </w:r>
      <w:smartTag w:uri="urn:schemas-microsoft-com:office:smarttags" w:element="place">
        <w:smartTag w:uri="urn:schemas-microsoft-com:office:smarttags" w:element="PlaceName">
          <w:r w:rsidRPr="00CC49F4">
            <w:rPr>
              <w:rFonts w:cs="Arial"/>
              <w:b/>
              <w:bCs/>
              <w:color w:val="000000"/>
              <w:szCs w:val="24"/>
              <w:lang w:val="en-US"/>
            </w:rPr>
            <w:t>Federal</w:t>
          </w:r>
        </w:smartTag>
        <w:r w:rsidRPr="00CC49F4">
          <w:rPr>
            <w:rFonts w:cs="Arial"/>
            <w:b/>
            <w:bCs/>
            <w:color w:val="000000"/>
            <w:szCs w:val="24"/>
            <w:lang w:val="en-US"/>
          </w:rPr>
          <w:t xml:space="preserve"> </w:t>
        </w:r>
        <w:smartTag w:uri="urn:schemas-microsoft-com:office:smarttags" w:element="PlaceType">
          <w:r w:rsidRPr="00CC49F4">
            <w:rPr>
              <w:rFonts w:cs="Arial"/>
              <w:b/>
              <w:bCs/>
              <w:color w:val="000000"/>
              <w:szCs w:val="24"/>
              <w:lang w:val="en-US"/>
            </w:rPr>
            <w:t>State</w:t>
          </w:r>
        </w:smartTag>
      </w:smartTag>
      <w:r w:rsidRPr="00CC49F4">
        <w:rPr>
          <w:rFonts w:cs="Arial"/>
          <w:b/>
          <w:bCs/>
          <w:color w:val="000000"/>
          <w:szCs w:val="24"/>
          <w:lang w:val="en-US"/>
        </w:rPr>
        <w:t xml:space="preserve"> Educational Standard</w:t>
      </w:r>
    </w:p>
    <w:p w:rsidR="00286836" w:rsidRPr="00CC7995" w:rsidRDefault="00286836" w:rsidP="00645E92">
      <w:pPr>
        <w:ind w:firstLine="567"/>
        <w:jc w:val="center"/>
        <w:rPr>
          <w:rFonts w:ascii="Times New Roman" w:hAnsi="Times New Roman"/>
          <w:b/>
          <w:bCs/>
          <w:iCs/>
          <w:szCs w:val="24"/>
          <w:lang w:val="en-US"/>
        </w:rPr>
      </w:pPr>
    </w:p>
    <w:p w:rsidR="00286836" w:rsidRPr="00CC7995" w:rsidRDefault="00286836" w:rsidP="00645E92">
      <w:pPr>
        <w:pStyle w:val="Heading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7995">
        <w:rPr>
          <w:rFonts w:ascii="Times New Roman" w:hAnsi="Times New Roman" w:cs="Times New Roman"/>
          <w:sz w:val="24"/>
          <w:szCs w:val="24"/>
        </w:rPr>
        <w:t>Аннотация</w:t>
      </w:r>
    </w:p>
    <w:p w:rsidR="00286836" w:rsidRDefault="00286836" w:rsidP="00CC49F4">
      <w:pPr>
        <w:ind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szCs w:val="24"/>
        </w:rPr>
        <w:t>В статье представлен обзор использования системы «Конструктор урока» для</w:t>
      </w:r>
      <w:r>
        <w:rPr>
          <w:rFonts w:ascii="Times New Roman" w:hAnsi="Times New Roman"/>
          <w:szCs w:val="24"/>
        </w:rPr>
        <w:t xml:space="preserve"> </w:t>
      </w:r>
      <w:r w:rsidRPr="00CC7995">
        <w:rPr>
          <w:rFonts w:ascii="Times New Roman" w:hAnsi="Times New Roman"/>
          <w:szCs w:val="24"/>
        </w:rPr>
        <w:t>достижения необходимых образовательных результатов согласно ФГОС 3.0</w:t>
      </w:r>
      <w:r>
        <w:rPr>
          <w:rFonts w:ascii="Times New Roman" w:hAnsi="Times New Roman"/>
          <w:szCs w:val="24"/>
        </w:rPr>
        <w:t>.</w:t>
      </w:r>
    </w:p>
    <w:p w:rsidR="00286836" w:rsidRDefault="00286836" w:rsidP="00CC49F4">
      <w:pPr>
        <w:ind w:firstLine="567"/>
        <w:jc w:val="both"/>
        <w:rPr>
          <w:rFonts w:ascii="Times New Roman" w:hAnsi="Times New Roman"/>
          <w:szCs w:val="24"/>
        </w:rPr>
      </w:pPr>
    </w:p>
    <w:p w:rsidR="00286836" w:rsidRPr="00CC7995" w:rsidRDefault="00286836" w:rsidP="00645E92">
      <w:pPr>
        <w:pStyle w:val="Heading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C7995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286836" w:rsidRDefault="00286836" w:rsidP="00CC49F4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CC7995">
        <w:rPr>
          <w:rFonts w:ascii="Times New Roman" w:hAnsi="Times New Roman"/>
          <w:szCs w:val="24"/>
          <w:lang w:val="en-US"/>
        </w:rPr>
        <w:t xml:space="preserve">The article presents an overview of the use of the Lesson </w:t>
      </w:r>
      <w:r>
        <w:rPr>
          <w:rFonts w:ascii="Times New Roman" w:hAnsi="Times New Roman"/>
          <w:szCs w:val="24"/>
          <w:lang w:val="en-US"/>
        </w:rPr>
        <w:t>Designer</w:t>
      </w:r>
      <w:r w:rsidRPr="00CC7995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functionality</w:t>
      </w:r>
      <w:r w:rsidRPr="00CC7995">
        <w:rPr>
          <w:rFonts w:ascii="Times New Roman" w:hAnsi="Times New Roman"/>
          <w:szCs w:val="24"/>
          <w:lang w:val="en-US"/>
        </w:rPr>
        <w:t xml:space="preserve"> to achieve the educational results </w:t>
      </w:r>
      <w:r>
        <w:rPr>
          <w:rFonts w:ascii="Times New Roman" w:hAnsi="Times New Roman"/>
          <w:szCs w:val="24"/>
          <w:lang w:val="en-US"/>
        </w:rPr>
        <w:t>required by</w:t>
      </w:r>
      <w:r w:rsidRPr="00CC7995">
        <w:rPr>
          <w:rFonts w:ascii="Times New Roman" w:hAnsi="Times New Roman"/>
          <w:szCs w:val="24"/>
          <w:lang w:val="en-US"/>
        </w:rPr>
        <w:t xml:space="preserve"> the Federal State Educational Standard 3.0</w:t>
      </w:r>
      <w:r w:rsidRPr="00CC49F4">
        <w:rPr>
          <w:rFonts w:ascii="Times New Roman" w:hAnsi="Times New Roman"/>
          <w:szCs w:val="24"/>
          <w:lang w:val="en-US"/>
        </w:rPr>
        <w:t>.</w:t>
      </w:r>
    </w:p>
    <w:p w:rsidR="00286836" w:rsidRPr="00CC7995" w:rsidRDefault="00286836" w:rsidP="00645E92">
      <w:pPr>
        <w:ind w:firstLine="567"/>
        <w:jc w:val="center"/>
        <w:rPr>
          <w:rFonts w:ascii="Times New Roman" w:hAnsi="Times New Roman"/>
          <w:szCs w:val="24"/>
          <w:lang w:val="en-US"/>
        </w:rPr>
      </w:pPr>
    </w:p>
    <w:p w:rsidR="00286836" w:rsidRDefault="00286836" w:rsidP="00645E92">
      <w:pPr>
        <w:pStyle w:val="Heading2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CC7995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цифров</w:t>
      </w:r>
      <w:r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ой,</w:t>
      </w: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й,</w:t>
      </w: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 ресурс, школ</w:t>
      </w:r>
      <w:r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а</w:t>
      </w: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«</w:t>
      </w: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1С:Образование</w:t>
      </w:r>
      <w:r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»</w:t>
      </w: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«</w:t>
      </w:r>
      <w:r w:rsidRPr="00CC7995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1С:Урок</w:t>
      </w:r>
      <w:r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»</w:t>
      </w:r>
    </w:p>
    <w:p w:rsidR="00286836" w:rsidRPr="00CC49F4" w:rsidRDefault="00286836" w:rsidP="00CC49F4">
      <w:pPr>
        <w:rPr>
          <w:b/>
        </w:rPr>
      </w:pPr>
    </w:p>
    <w:p w:rsidR="00286836" w:rsidRPr="005E5994" w:rsidRDefault="00286836" w:rsidP="00645E92">
      <w:pPr>
        <w:pStyle w:val="Heading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995">
        <w:rPr>
          <w:rFonts w:ascii="Times New Roman" w:hAnsi="Times New Roman" w:cs="Times New Roman"/>
          <w:sz w:val="24"/>
          <w:szCs w:val="24"/>
          <w:lang w:val="en-US"/>
        </w:rPr>
        <w:t xml:space="preserve">Key words: </w:t>
      </w:r>
      <w:r w:rsidRPr="00CC7995">
        <w:rPr>
          <w:rFonts w:ascii="Times New Roman" w:hAnsi="Times New Roman" w:cs="Times New Roman"/>
          <w:b w:val="0"/>
          <w:bCs/>
          <w:sz w:val="24"/>
          <w:szCs w:val="24"/>
          <w:lang/>
        </w:rPr>
        <w:t>digital educational resources, schools, 1C:Education, 1C:Lesson</w:t>
      </w:r>
    </w:p>
    <w:p w:rsidR="00286836" w:rsidRPr="00CC7995" w:rsidRDefault="00286836">
      <w:pPr>
        <w:rPr>
          <w:rFonts w:ascii="Times New Roman" w:hAnsi="Times New Roman"/>
          <w:szCs w:val="24"/>
          <w:lang w:val="en-US"/>
        </w:rPr>
      </w:pPr>
    </w:p>
    <w:p w:rsidR="00286836" w:rsidRPr="00CC7995" w:rsidRDefault="00286836" w:rsidP="00A94245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 xml:space="preserve">С 1 сентября 2022 года в российских школах начали действовать обновленные Федеральные государственные образовательные стандарты (ФГОС) начального и основного и среднего общего образования [1], разработанные с учётом государственной программы «Научно-технологическое развитие Российской Федерации» [2]: </w:t>
      </w:r>
      <w:r w:rsidRPr="00CC7995">
        <w:rPr>
          <w:rFonts w:ascii="Times New Roman" w:hAnsi="Times New Roman"/>
          <w:szCs w:val="24"/>
          <w:shd w:val="clear" w:color="auto" w:fill="FFFFFF"/>
        </w:rPr>
        <w:t>овладение основами анализа закономерностей развития технологий и навыками синтеза новых технологических решений</w:t>
      </w:r>
      <w:r w:rsidRPr="00CC7995">
        <w:rPr>
          <w:rFonts w:ascii="Times New Roman" w:hAnsi="Times New Roman"/>
          <w:iCs/>
          <w:szCs w:val="24"/>
        </w:rPr>
        <w:t xml:space="preserve"> [3]. Основной акцент в образовательных стандартах сделан на системно-деятельностн</w:t>
      </w:r>
      <w:r>
        <w:rPr>
          <w:rFonts w:ascii="Times New Roman" w:hAnsi="Times New Roman"/>
          <w:iCs/>
          <w:szCs w:val="24"/>
        </w:rPr>
        <w:t>ом</w:t>
      </w:r>
      <w:r w:rsidRPr="00CC7995">
        <w:rPr>
          <w:rFonts w:ascii="Times New Roman" w:hAnsi="Times New Roman"/>
          <w:iCs/>
          <w:szCs w:val="24"/>
        </w:rPr>
        <w:t xml:space="preserve"> подход</w:t>
      </w:r>
      <w:r>
        <w:rPr>
          <w:rFonts w:ascii="Times New Roman" w:hAnsi="Times New Roman"/>
          <w:iCs/>
          <w:szCs w:val="24"/>
        </w:rPr>
        <w:t>е</w:t>
      </w:r>
      <w:r w:rsidRPr="00CC7995">
        <w:rPr>
          <w:rFonts w:ascii="Times New Roman" w:hAnsi="Times New Roman"/>
          <w:iCs/>
          <w:szCs w:val="24"/>
        </w:rPr>
        <w:t xml:space="preserve"> в организации учебного процесса по всем основным дисциплинам и </w:t>
      </w:r>
      <w:r>
        <w:rPr>
          <w:rFonts w:ascii="Times New Roman" w:hAnsi="Times New Roman"/>
          <w:iCs/>
          <w:szCs w:val="24"/>
        </w:rPr>
        <w:t xml:space="preserve">на </w:t>
      </w:r>
      <w:r w:rsidRPr="00CC7995">
        <w:rPr>
          <w:rFonts w:ascii="Times New Roman" w:hAnsi="Times New Roman"/>
          <w:iCs/>
          <w:szCs w:val="24"/>
        </w:rPr>
        <w:t>достижени</w:t>
      </w:r>
      <w:r>
        <w:rPr>
          <w:rFonts w:ascii="Times New Roman" w:hAnsi="Times New Roman"/>
          <w:iCs/>
          <w:szCs w:val="24"/>
        </w:rPr>
        <w:t>и</w:t>
      </w:r>
      <w:r w:rsidRPr="00CC7995">
        <w:rPr>
          <w:rFonts w:ascii="Times New Roman" w:hAnsi="Times New Roman"/>
          <w:iCs/>
          <w:szCs w:val="24"/>
        </w:rPr>
        <w:t xml:space="preserve"> таких результатов, как формирование предпосылок научного типа мышления, формирование знаний и навыков в области финансовой грамотности и устойчивости развития общества. Особое внимание было уделено достижению личностных, метапредметных и предметных результатов. </w:t>
      </w:r>
    </w:p>
    <w:p w:rsidR="00286836" w:rsidRPr="00CC7995" w:rsidRDefault="00286836" w:rsidP="00A94245">
      <w:pPr>
        <w:ind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szCs w:val="24"/>
        </w:rPr>
        <w:t>В современном образовательном контексте, согласно Федеральному государственному образовательному стандарту третьего поколения (ФГОС 3.0), достижение личностных, предметных и метапредметных результатов играет ключевую роль. Эти результаты являются неотъемлемой частью процесса обучения и развития каждого обучающегося.</w:t>
      </w:r>
    </w:p>
    <w:p w:rsidR="00286836" w:rsidRPr="00CC7995" w:rsidRDefault="00286836" w:rsidP="00A94245">
      <w:pPr>
        <w:ind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szCs w:val="24"/>
        </w:rPr>
        <w:t xml:space="preserve">Одной из важнейших составляющих образования являются личностные результаты. Они направлены на формирование у обучающихся нравственных, гражданских и этических ценностей, а также </w:t>
      </w:r>
      <w:r>
        <w:rPr>
          <w:rFonts w:ascii="Times New Roman" w:hAnsi="Times New Roman"/>
          <w:szCs w:val="24"/>
        </w:rPr>
        <w:t xml:space="preserve">на </w:t>
      </w:r>
      <w:r w:rsidRPr="00CC7995">
        <w:rPr>
          <w:rFonts w:ascii="Times New Roman" w:hAnsi="Times New Roman"/>
          <w:szCs w:val="24"/>
        </w:rPr>
        <w:t>развитие самостоятельности, коммуникативных навыков и способности к анализу и рефлексии. Важность этих результатов заключается в том, что они способствуют формированию гармонич</w:t>
      </w:r>
      <w:r>
        <w:rPr>
          <w:rFonts w:ascii="Times New Roman" w:hAnsi="Times New Roman"/>
          <w:szCs w:val="24"/>
        </w:rPr>
        <w:t>ной</w:t>
      </w:r>
      <w:r w:rsidRPr="00CC7995">
        <w:rPr>
          <w:rFonts w:ascii="Times New Roman" w:hAnsi="Times New Roman"/>
          <w:szCs w:val="24"/>
        </w:rPr>
        <w:t xml:space="preserve"> личности, способной активно и успешно участвовать в общественной жизни</w:t>
      </w:r>
      <w:r w:rsidRPr="00CC7995">
        <w:rPr>
          <w:rFonts w:ascii="Times New Roman" w:hAnsi="Times New Roman"/>
          <w:szCs w:val="24"/>
          <w:shd w:val="clear" w:color="auto" w:fill="F5F6FD"/>
        </w:rPr>
        <w:t>.</w:t>
      </w:r>
    </w:p>
    <w:p w:rsidR="00286836" w:rsidRPr="00CC7995" w:rsidRDefault="00286836" w:rsidP="00A94245">
      <w:pPr>
        <w:ind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szCs w:val="24"/>
        </w:rPr>
        <w:t>Предметные результаты</w:t>
      </w:r>
      <w:r>
        <w:rPr>
          <w:rFonts w:ascii="Times New Roman" w:hAnsi="Times New Roman"/>
          <w:szCs w:val="24"/>
        </w:rPr>
        <w:t xml:space="preserve"> – т</w:t>
      </w:r>
      <w:r w:rsidRPr="00CC7995">
        <w:rPr>
          <w:rFonts w:ascii="Times New Roman" w:hAnsi="Times New Roman"/>
          <w:szCs w:val="24"/>
        </w:rPr>
        <w:t>акже неотъемлемая часть образования</w:t>
      </w:r>
      <w:r>
        <w:rPr>
          <w:rFonts w:ascii="Times New Roman" w:hAnsi="Times New Roman"/>
          <w:szCs w:val="24"/>
        </w:rPr>
        <w:t>, они</w:t>
      </w:r>
      <w:r w:rsidRPr="00CC7995">
        <w:rPr>
          <w:rFonts w:ascii="Times New Roman" w:hAnsi="Times New Roman"/>
          <w:szCs w:val="24"/>
        </w:rPr>
        <w:t xml:space="preserve"> направлены на овладение учебными дисциплинами и предметами. Эти результаты включают в себя знания, умения и навыки, которые позволяют обучающимся достичь успеха в конкретных областях знани</w:t>
      </w:r>
      <w:r>
        <w:rPr>
          <w:rFonts w:ascii="Times New Roman" w:hAnsi="Times New Roman"/>
          <w:szCs w:val="24"/>
        </w:rPr>
        <w:t>й</w:t>
      </w:r>
      <w:r w:rsidRPr="00CC7995">
        <w:rPr>
          <w:rFonts w:ascii="Times New Roman" w:hAnsi="Times New Roman"/>
          <w:szCs w:val="24"/>
        </w:rPr>
        <w:t>. Стремление к достижению предметных результатов основано на понимании важности освоения фундаментальных знаний и усвоения ключевых компетенций.</w:t>
      </w:r>
    </w:p>
    <w:p w:rsidR="00286836" w:rsidRPr="00CC7995" w:rsidRDefault="00286836" w:rsidP="00A94245">
      <w:pPr>
        <w:ind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szCs w:val="24"/>
        </w:rPr>
        <w:t>Разработка и достижение метапредметных результатов играют также важную роль в развитии обучающихся. Метапредметные результаты связаны с умением применять знания и навыки в различных областях знания и жизненных ситуациях. Они также обеспечивают развитие критического мышления, творческого потенциала и способности к самостоятельной организации работы. Получение и развитие метапредметных результатов имеет важное значение для успешной адаптации обучающихся в современном информационном обществе.</w:t>
      </w:r>
    </w:p>
    <w:p w:rsidR="00286836" w:rsidRPr="00CC7995" w:rsidRDefault="00286836" w:rsidP="00A94245">
      <w:pPr>
        <w:ind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szCs w:val="24"/>
        </w:rPr>
        <w:t>Таким образом, достижение личностных, предметных и метапредметных результатов в образовании, согласно ФГОС 3.0, является непременным условием развития компетентной и гармонич</w:t>
      </w:r>
      <w:r>
        <w:rPr>
          <w:rFonts w:ascii="Times New Roman" w:hAnsi="Times New Roman"/>
          <w:szCs w:val="24"/>
        </w:rPr>
        <w:t>но</w:t>
      </w:r>
      <w:r w:rsidRPr="00CC7995">
        <w:rPr>
          <w:rFonts w:ascii="Times New Roman" w:hAnsi="Times New Roman"/>
          <w:szCs w:val="24"/>
        </w:rPr>
        <w:t xml:space="preserve"> развитой личности. Закрепление этих результатов в образовательной практике помогает обучающимся в полной мере раскрыть свой потенциал и успешно реализоваться в обществе.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szCs w:val="24"/>
        </w:rPr>
        <w:t>Совокупность всех этих результатов является неотъемлемым компонентом процесса образования. Сложность достижения предметных, личностных и метапредметных результатов связана со многими факторами, такими как индивидуальные особенности учащихся, кадровое обеспечение, доступность образовательных ресурсов и качество учебно-методического обеспечения. Важно создавать условия для максимального развития каждого учащегося, так</w:t>
      </w:r>
      <w:r>
        <w:rPr>
          <w:rFonts w:ascii="Times New Roman" w:hAnsi="Times New Roman"/>
          <w:szCs w:val="24"/>
        </w:rPr>
        <w:t>,</w:t>
      </w:r>
      <w:r w:rsidRPr="00CC7995">
        <w:rPr>
          <w:rFonts w:ascii="Times New Roman" w:hAnsi="Times New Roman"/>
          <w:szCs w:val="24"/>
        </w:rPr>
        <w:t xml:space="preserve"> чтобы он мог успешно освоить не только предметные знания, но и личностные и метапредметные умения и навыки. Это позволит формировать гармонично развитую, компетентную и творческую личность</w:t>
      </w:r>
      <w:r w:rsidRPr="00CC7995">
        <w:rPr>
          <w:rFonts w:ascii="Times New Roman" w:hAnsi="Times New Roman"/>
          <w:iCs/>
          <w:szCs w:val="24"/>
        </w:rPr>
        <w:t xml:space="preserve">. 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>Стоит также отметить, что образовательные организации делают особый акцент на контроле за достижением данных результатов, что требует от педагогических работников кропотливого планирования каждого учебного занятия, а это, в свою очередь, создаёт для них дополнительную нагрузку.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 xml:space="preserve">Для облегчения данной задачи отдел образовательных программ фирмы «1С» разработал универсальный </w:t>
      </w:r>
      <w:r>
        <w:rPr>
          <w:rFonts w:ascii="Times New Roman" w:hAnsi="Times New Roman"/>
          <w:iCs/>
          <w:szCs w:val="24"/>
        </w:rPr>
        <w:t>«</w:t>
      </w:r>
      <w:r w:rsidRPr="00CC7995">
        <w:rPr>
          <w:rFonts w:ascii="Times New Roman" w:hAnsi="Times New Roman"/>
          <w:iCs/>
          <w:szCs w:val="24"/>
        </w:rPr>
        <w:t>Конструктор урока</w:t>
      </w:r>
      <w:r>
        <w:rPr>
          <w:rFonts w:ascii="Times New Roman" w:hAnsi="Times New Roman"/>
          <w:iCs/>
          <w:szCs w:val="24"/>
        </w:rPr>
        <w:t>»</w:t>
      </w:r>
      <w:r w:rsidRPr="00CC7995">
        <w:rPr>
          <w:rFonts w:ascii="Times New Roman" w:hAnsi="Times New Roman"/>
          <w:iCs/>
          <w:szCs w:val="24"/>
        </w:rPr>
        <w:t>, который позволяет не только быстро и легко создать сценарий любого урока и подобрать к нему электронные ресурсы, но и позволяет в удобной полуавтоматической форме подобрать к нему целевое назначение, личные, предметные и метапредметные результаты. Вместе с этим программа позволяет</w:t>
      </w:r>
      <w:r>
        <w:rPr>
          <w:rFonts w:ascii="Times New Roman" w:hAnsi="Times New Roman"/>
          <w:iCs/>
          <w:szCs w:val="24"/>
        </w:rPr>
        <w:t xml:space="preserve"> </w:t>
      </w:r>
      <w:r w:rsidRPr="00CC7995">
        <w:rPr>
          <w:rFonts w:ascii="Times New Roman" w:hAnsi="Times New Roman"/>
          <w:iCs/>
          <w:szCs w:val="24"/>
        </w:rPr>
        <w:t xml:space="preserve">сразу сформировать отчёт в любой удобной форме. Предполагается, что </w:t>
      </w:r>
      <w:r>
        <w:rPr>
          <w:rFonts w:ascii="Times New Roman" w:hAnsi="Times New Roman"/>
          <w:iCs/>
          <w:szCs w:val="24"/>
        </w:rPr>
        <w:t>«</w:t>
      </w:r>
      <w:r w:rsidRPr="00CC7995">
        <w:rPr>
          <w:rFonts w:ascii="Times New Roman" w:hAnsi="Times New Roman"/>
          <w:iCs/>
          <w:szCs w:val="24"/>
        </w:rPr>
        <w:t>Конструктор урока</w:t>
      </w:r>
      <w:r>
        <w:rPr>
          <w:rFonts w:ascii="Times New Roman" w:hAnsi="Times New Roman"/>
          <w:iCs/>
          <w:szCs w:val="24"/>
        </w:rPr>
        <w:t>»</w:t>
      </w:r>
      <w:r w:rsidRPr="00CC7995">
        <w:rPr>
          <w:rFonts w:ascii="Times New Roman" w:hAnsi="Times New Roman"/>
          <w:iCs/>
          <w:szCs w:val="24"/>
        </w:rPr>
        <w:t xml:space="preserve"> пополнит арсенал инструментов для организации учебного процесса облачной системы «1С:Образование».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 xml:space="preserve">Работа с </w:t>
      </w:r>
      <w:r>
        <w:rPr>
          <w:rFonts w:ascii="Times New Roman" w:hAnsi="Times New Roman"/>
          <w:iCs/>
          <w:szCs w:val="24"/>
        </w:rPr>
        <w:t>«К</w:t>
      </w:r>
      <w:r w:rsidRPr="00CC7995">
        <w:rPr>
          <w:rFonts w:ascii="Times New Roman" w:hAnsi="Times New Roman"/>
          <w:iCs/>
          <w:szCs w:val="24"/>
        </w:rPr>
        <w:t>онструктором</w:t>
      </w:r>
      <w:r>
        <w:rPr>
          <w:rFonts w:ascii="Times New Roman" w:hAnsi="Times New Roman"/>
          <w:iCs/>
          <w:szCs w:val="24"/>
        </w:rPr>
        <w:t>»</w:t>
      </w:r>
      <w:r w:rsidRPr="00CC7995">
        <w:rPr>
          <w:rFonts w:ascii="Times New Roman" w:hAnsi="Times New Roman"/>
          <w:iCs/>
          <w:szCs w:val="24"/>
        </w:rPr>
        <w:t xml:space="preserve"> удобна на любом устройстве и включает в себя всего четыре этапа с возможностью возвращения к предыдущему для корректировки</w:t>
      </w:r>
      <w:r>
        <w:rPr>
          <w:rFonts w:ascii="Times New Roman" w:hAnsi="Times New Roman"/>
          <w:iCs/>
          <w:szCs w:val="24"/>
        </w:rPr>
        <w:t>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>На первом этапе педагогическому работнику предлагается выбрать класс, предмет, тип и форму урока. На основе этого выбора в итоге и будет формироваться отчёт. Тема урока заполняется самостоятельно, чтобы соответствовать рабочей программе учителя.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>На втором этапе, в зависимости от типа и формы урока, формируется предварительный план урока со всем</w:t>
      </w:r>
      <w:r>
        <w:rPr>
          <w:rFonts w:ascii="Times New Roman" w:hAnsi="Times New Roman"/>
          <w:iCs/>
          <w:szCs w:val="24"/>
        </w:rPr>
        <w:t>и</w:t>
      </w:r>
      <w:r w:rsidRPr="00CC7995">
        <w:rPr>
          <w:rFonts w:ascii="Times New Roman" w:hAnsi="Times New Roman"/>
          <w:iCs/>
          <w:szCs w:val="24"/>
        </w:rPr>
        <w:t xml:space="preserve"> этапами, которые должны входить в него по ФГОС 3.0, а также появляется возможность подобрать к каждому этапу необходимый ЭОР</w:t>
      </w:r>
      <w:r>
        <w:rPr>
          <w:rFonts w:ascii="Times New Roman" w:hAnsi="Times New Roman"/>
          <w:iCs/>
          <w:szCs w:val="24"/>
        </w:rPr>
        <w:t xml:space="preserve"> и</w:t>
      </w:r>
      <w:r w:rsidRPr="00CC7995">
        <w:rPr>
          <w:rFonts w:ascii="Times New Roman" w:hAnsi="Times New Roman"/>
          <w:iCs/>
          <w:szCs w:val="24"/>
        </w:rPr>
        <w:t xml:space="preserve">з состава Библиотеки облачной системы «1С:Образование» или авторский материал из </w:t>
      </w:r>
      <w:r>
        <w:rPr>
          <w:rFonts w:ascii="Times New Roman" w:hAnsi="Times New Roman"/>
          <w:iCs/>
          <w:szCs w:val="24"/>
        </w:rPr>
        <w:t>«</w:t>
      </w:r>
      <w:r w:rsidRPr="00CC7995">
        <w:rPr>
          <w:rFonts w:ascii="Times New Roman" w:hAnsi="Times New Roman"/>
          <w:iCs/>
          <w:szCs w:val="24"/>
        </w:rPr>
        <w:t>Портфеля учителя</w:t>
      </w:r>
      <w:r>
        <w:rPr>
          <w:rFonts w:ascii="Times New Roman" w:hAnsi="Times New Roman"/>
          <w:iCs/>
          <w:szCs w:val="24"/>
        </w:rPr>
        <w:t>».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>На этом этапе также была добавлена возможность корректировать план урока: учитель может убрать ненужные ему этапы или</w:t>
      </w:r>
      <w:r>
        <w:rPr>
          <w:rFonts w:ascii="Times New Roman" w:hAnsi="Times New Roman"/>
          <w:iCs/>
          <w:szCs w:val="24"/>
        </w:rPr>
        <w:t>,</w:t>
      </w:r>
      <w:r w:rsidRPr="00CC7995">
        <w:rPr>
          <w:rFonts w:ascii="Times New Roman" w:hAnsi="Times New Roman"/>
          <w:iCs/>
          <w:szCs w:val="24"/>
        </w:rPr>
        <w:t xml:space="preserve"> наоборот</w:t>
      </w:r>
      <w:r>
        <w:rPr>
          <w:rFonts w:ascii="Times New Roman" w:hAnsi="Times New Roman"/>
          <w:iCs/>
          <w:szCs w:val="24"/>
        </w:rPr>
        <w:t>,</w:t>
      </w:r>
      <w:r w:rsidRPr="00CC7995">
        <w:rPr>
          <w:rFonts w:ascii="Times New Roman" w:hAnsi="Times New Roman"/>
          <w:iCs/>
          <w:szCs w:val="24"/>
        </w:rPr>
        <w:t xml:space="preserve"> добавить те, </w:t>
      </w:r>
      <w:r>
        <w:rPr>
          <w:rFonts w:ascii="Times New Roman" w:hAnsi="Times New Roman"/>
          <w:iCs/>
          <w:szCs w:val="24"/>
        </w:rPr>
        <w:t>которые</w:t>
      </w:r>
      <w:r w:rsidRPr="00CC7995">
        <w:rPr>
          <w:rFonts w:ascii="Times New Roman" w:hAnsi="Times New Roman"/>
          <w:iCs/>
          <w:szCs w:val="24"/>
        </w:rPr>
        <w:t xml:space="preserve"> он считает необходимыми.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 xml:space="preserve">На третьем этапе перед учителем предстают автоматически заполненные таблицы по «Результативности обучения», «Целевому назначению», «Личностным результатам», «Метапредметным результатам» и «Предметным результатам». </w:t>
      </w:r>
      <w:r>
        <w:rPr>
          <w:rFonts w:ascii="Times New Roman" w:hAnsi="Times New Roman"/>
          <w:iCs/>
          <w:szCs w:val="24"/>
        </w:rPr>
        <w:t>«</w:t>
      </w:r>
      <w:r w:rsidRPr="00CC7995">
        <w:rPr>
          <w:rFonts w:ascii="Times New Roman" w:hAnsi="Times New Roman"/>
          <w:iCs/>
          <w:szCs w:val="24"/>
        </w:rPr>
        <w:t>Конструктор</w:t>
      </w:r>
      <w:r>
        <w:rPr>
          <w:rFonts w:ascii="Times New Roman" w:hAnsi="Times New Roman"/>
          <w:iCs/>
          <w:szCs w:val="24"/>
        </w:rPr>
        <w:t>»</w:t>
      </w:r>
      <w:r w:rsidRPr="00CC7995">
        <w:rPr>
          <w:rFonts w:ascii="Times New Roman" w:hAnsi="Times New Roman"/>
          <w:iCs/>
          <w:szCs w:val="24"/>
        </w:rPr>
        <w:t>, опираясь на сделанные ранее выборы</w:t>
      </w:r>
      <w:r>
        <w:rPr>
          <w:rFonts w:ascii="Times New Roman" w:hAnsi="Times New Roman"/>
          <w:iCs/>
          <w:szCs w:val="24"/>
        </w:rPr>
        <w:t>,</w:t>
      </w:r>
      <w:r w:rsidRPr="00CC7995">
        <w:rPr>
          <w:rFonts w:ascii="Times New Roman" w:hAnsi="Times New Roman"/>
          <w:iCs/>
          <w:szCs w:val="24"/>
        </w:rPr>
        <w:t xml:space="preserve"> формирует всё это автоматически. Однако и здесь добавлена возможность редактирования учителем. Он может добавить или убрать любые элементы в каждой категории, а также, при определении личностных и метапредметных результатов урока, может выбрать целый подраздел результатов, чтобы не вводить каждый в отдельности. Все эти результаты основаны на материалах ФГОС 3.0.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 xml:space="preserve">На четвёртом этапе учитель получает полную технологическую карту своего урока с возможностью выгрузки, печати и сохранении в </w:t>
      </w:r>
      <w:r>
        <w:rPr>
          <w:rFonts w:ascii="Times New Roman" w:hAnsi="Times New Roman"/>
          <w:iCs/>
          <w:szCs w:val="24"/>
        </w:rPr>
        <w:t>«</w:t>
      </w:r>
      <w:r w:rsidRPr="00CC7995">
        <w:rPr>
          <w:rFonts w:ascii="Times New Roman" w:hAnsi="Times New Roman"/>
          <w:iCs/>
          <w:szCs w:val="24"/>
        </w:rPr>
        <w:t>Портфель</w:t>
      </w:r>
      <w:r>
        <w:rPr>
          <w:rFonts w:ascii="Times New Roman" w:hAnsi="Times New Roman"/>
          <w:iCs/>
          <w:szCs w:val="24"/>
        </w:rPr>
        <w:t>»</w:t>
      </w:r>
      <w:r w:rsidRPr="00CC7995">
        <w:rPr>
          <w:rFonts w:ascii="Times New Roman" w:hAnsi="Times New Roman"/>
          <w:iCs/>
          <w:szCs w:val="24"/>
        </w:rPr>
        <w:t xml:space="preserve"> в системе «1С:Образование». Последняя функция даёт возможность сформировать полноценный структурированный список из уроков с возможностью их редакт</w:t>
      </w:r>
      <w:r>
        <w:rPr>
          <w:rFonts w:ascii="Times New Roman" w:hAnsi="Times New Roman"/>
          <w:iCs/>
          <w:szCs w:val="24"/>
        </w:rPr>
        <w:t>ирования</w:t>
      </w:r>
      <w:r w:rsidRPr="00CC7995">
        <w:rPr>
          <w:rFonts w:ascii="Times New Roman" w:hAnsi="Times New Roman"/>
          <w:iCs/>
          <w:szCs w:val="24"/>
        </w:rPr>
        <w:t xml:space="preserve"> и передачи другим коллегам в рамках одного образовательного учреждения.</w:t>
      </w:r>
    </w:p>
    <w:p w:rsidR="00286836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  <w:r w:rsidRPr="00CC7995">
        <w:rPr>
          <w:rFonts w:ascii="Times New Roman" w:hAnsi="Times New Roman"/>
          <w:iCs/>
          <w:szCs w:val="24"/>
        </w:rPr>
        <w:t>Инструмент «Конструктор урока» позволяет не просто сэкономить время на подготовке к уроку, но и даёт возможность учителю в короткие сроки подготовить необходимую отчётность по достижению конкретных результатов в любой параллели, по любому предмету и в любых условиях, что, в свою очередь, уменьшает нагрузку на всех педагогических работников и администрацию образовательного учреждения.</w:t>
      </w:r>
    </w:p>
    <w:p w:rsidR="00286836" w:rsidRPr="00CC7995" w:rsidRDefault="00286836" w:rsidP="00F66B67">
      <w:pPr>
        <w:ind w:firstLine="567"/>
        <w:jc w:val="both"/>
        <w:rPr>
          <w:rFonts w:ascii="Times New Roman" w:hAnsi="Times New Roman"/>
          <w:iCs/>
          <w:szCs w:val="24"/>
        </w:rPr>
      </w:pPr>
    </w:p>
    <w:p w:rsidR="00286836" w:rsidRDefault="00286836" w:rsidP="00CC49F4">
      <w:pPr>
        <w:spacing w:after="160" w:line="259" w:lineRule="auto"/>
        <w:rPr>
          <w:rFonts w:ascii="Times New Roman" w:hAnsi="Times New Roman"/>
          <w:b/>
          <w:bCs/>
          <w:i/>
          <w:iCs/>
          <w:szCs w:val="24"/>
        </w:rPr>
      </w:pPr>
      <w:r w:rsidRPr="00CC7995">
        <w:rPr>
          <w:rFonts w:ascii="Times New Roman" w:hAnsi="Times New Roman"/>
          <w:b/>
          <w:bCs/>
          <w:szCs w:val="24"/>
        </w:rPr>
        <w:t>Литература</w:t>
      </w:r>
    </w:p>
    <w:p w:rsidR="00286836" w:rsidRDefault="00286836" w:rsidP="00CC49F4">
      <w:pPr>
        <w:pStyle w:val="ListParagraph"/>
        <w:numPr>
          <w:ilvl w:val="0"/>
          <w:numId w:val="1"/>
          <w:numberingChange w:id="0" w:author="Unknown" w:date="2024-02-03T18:36:00Z" w:original="%1:1:0:."/>
        </w:numPr>
        <w:ind w:left="0"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szCs w:val="24"/>
        </w:rPr>
        <w:t>Реестр примерных основных образовательных программ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URL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HYPERLINK "</w:instrText>
      </w:r>
      <w:r w:rsidRPr="00CC49F4">
        <w:instrText>https://fgosreestr.ru/</w:instrText>
      </w:r>
      <w:r>
        <w:rPr>
          <w:rFonts w:ascii="Times New Roman" w:hAnsi="Times New Roman"/>
          <w:szCs w:val="24"/>
        </w:rPr>
        <w:instrText xml:space="preserve">" </w:instrText>
      </w:r>
      <w:r w:rsidRPr="00937B18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CC49F4">
        <w:rPr>
          <w:rStyle w:val="Hyperlink"/>
          <w:rFonts w:ascii="Times New Roman" w:hAnsi="Times New Roman"/>
          <w:szCs w:val="24"/>
        </w:rPr>
        <w:t>https://fgosreestr.ru/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, д</w:t>
      </w:r>
      <w:r w:rsidRPr="00CC7995">
        <w:rPr>
          <w:rFonts w:ascii="Times New Roman" w:hAnsi="Times New Roman"/>
          <w:szCs w:val="24"/>
        </w:rPr>
        <w:t xml:space="preserve">ата </w:t>
      </w:r>
      <w:r>
        <w:rPr>
          <w:rFonts w:ascii="Times New Roman" w:hAnsi="Times New Roman"/>
          <w:szCs w:val="24"/>
        </w:rPr>
        <w:t>посе</w:t>
      </w:r>
      <w:r w:rsidRPr="00CC7995">
        <w:rPr>
          <w:rFonts w:ascii="Times New Roman" w:hAnsi="Times New Roman"/>
          <w:szCs w:val="24"/>
        </w:rPr>
        <w:t>щения: 15.</w:t>
      </w:r>
      <w:r>
        <w:rPr>
          <w:rFonts w:ascii="Times New Roman" w:hAnsi="Times New Roman"/>
          <w:szCs w:val="24"/>
        </w:rPr>
        <w:t xml:space="preserve"> </w:t>
      </w:r>
      <w:r w:rsidRPr="00CC7995">
        <w:rPr>
          <w:rFonts w:ascii="Times New Roman" w:hAnsi="Times New Roman"/>
          <w:szCs w:val="24"/>
        </w:rPr>
        <w:t>12.</w:t>
      </w:r>
      <w:r>
        <w:rPr>
          <w:rFonts w:ascii="Times New Roman" w:hAnsi="Times New Roman"/>
          <w:szCs w:val="24"/>
        </w:rPr>
        <w:t xml:space="preserve"> </w:t>
      </w:r>
      <w:r w:rsidRPr="00CC7995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3.</w:t>
      </w:r>
    </w:p>
    <w:p w:rsidR="00286836" w:rsidRDefault="00286836" w:rsidP="00CC49F4">
      <w:pPr>
        <w:pStyle w:val="ListParagraph"/>
        <w:numPr>
          <w:ilvl w:val="0"/>
          <w:numId w:val="1"/>
          <w:numberingChange w:id="1" w:author="Unknown" w:date="2024-02-03T18:36:00Z" w:original="%1:2:0:."/>
        </w:numPr>
        <w:ind w:left="0"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szCs w:val="24"/>
        </w:rPr>
        <w:t xml:space="preserve">Постановление Правительства Российской Федерации от 29.03.2019 г. № 377 </w:t>
      </w:r>
      <w:r>
        <w:rPr>
          <w:rFonts w:ascii="Times New Roman" w:hAnsi="Times New Roman"/>
          <w:szCs w:val="24"/>
        </w:rPr>
        <w:t>«</w:t>
      </w:r>
      <w:r w:rsidRPr="00CC7995">
        <w:rPr>
          <w:rFonts w:ascii="Times New Roman" w:hAnsi="Times New Roman"/>
          <w:szCs w:val="24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/>
          <w:szCs w:val="24"/>
        </w:rPr>
        <w:t>«</w:t>
      </w:r>
      <w:r w:rsidRPr="00CC7995">
        <w:rPr>
          <w:rFonts w:ascii="Times New Roman" w:hAnsi="Times New Roman"/>
          <w:szCs w:val="24"/>
        </w:rPr>
        <w:t>Научно-технологическое развитие Российской Федерации</w:t>
      </w:r>
      <w:r>
        <w:rPr>
          <w:rFonts w:ascii="Times New Roman" w:hAnsi="Times New Roman"/>
          <w:szCs w:val="24"/>
        </w:rPr>
        <w:t xml:space="preserve">». </w:t>
      </w:r>
      <w:r>
        <w:rPr>
          <w:rFonts w:ascii="Times New Roman" w:hAnsi="Times New Roman"/>
          <w:szCs w:val="24"/>
          <w:lang w:val="en-US"/>
        </w:rPr>
        <w:t>URL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HYPERLINK "</w:instrText>
      </w:r>
      <w:r w:rsidRPr="00CC49F4">
        <w:instrText>http://government.ru/docs/all/121449/</w:instrText>
      </w:r>
      <w:r>
        <w:rPr>
          <w:rFonts w:ascii="Times New Roman" w:hAnsi="Times New Roman"/>
          <w:szCs w:val="24"/>
        </w:rPr>
        <w:instrText xml:space="preserve">" </w:instrText>
      </w:r>
      <w:r w:rsidRPr="00937B18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CC49F4">
        <w:rPr>
          <w:rStyle w:val="Hyperlink"/>
          <w:rFonts w:ascii="Times New Roman" w:hAnsi="Times New Roman"/>
          <w:szCs w:val="24"/>
        </w:rPr>
        <w:t>http://government.ru/docs/all/121449/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, д</w:t>
      </w:r>
      <w:r w:rsidRPr="00CC7995">
        <w:rPr>
          <w:rFonts w:ascii="Times New Roman" w:hAnsi="Times New Roman"/>
          <w:szCs w:val="24"/>
        </w:rPr>
        <w:t xml:space="preserve">ата </w:t>
      </w:r>
      <w:r>
        <w:rPr>
          <w:rFonts w:ascii="Times New Roman" w:hAnsi="Times New Roman"/>
          <w:szCs w:val="24"/>
        </w:rPr>
        <w:t>посе</w:t>
      </w:r>
      <w:r w:rsidRPr="00CC7995">
        <w:rPr>
          <w:rFonts w:ascii="Times New Roman" w:hAnsi="Times New Roman"/>
          <w:szCs w:val="24"/>
        </w:rPr>
        <w:t>щения: 15.</w:t>
      </w:r>
      <w:r>
        <w:rPr>
          <w:rFonts w:ascii="Times New Roman" w:hAnsi="Times New Roman"/>
          <w:szCs w:val="24"/>
        </w:rPr>
        <w:t xml:space="preserve"> </w:t>
      </w:r>
      <w:r w:rsidRPr="00CC7995">
        <w:rPr>
          <w:rFonts w:ascii="Times New Roman" w:hAnsi="Times New Roman"/>
          <w:szCs w:val="24"/>
        </w:rPr>
        <w:t>12.</w:t>
      </w:r>
      <w:r>
        <w:rPr>
          <w:rFonts w:ascii="Times New Roman" w:hAnsi="Times New Roman"/>
          <w:szCs w:val="24"/>
        </w:rPr>
        <w:t xml:space="preserve"> </w:t>
      </w:r>
      <w:r w:rsidRPr="00CC7995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3.</w:t>
      </w:r>
    </w:p>
    <w:p w:rsidR="00286836" w:rsidRDefault="00286836" w:rsidP="00CC49F4">
      <w:pPr>
        <w:pStyle w:val="ListParagraph"/>
        <w:numPr>
          <w:ilvl w:val="0"/>
          <w:numId w:val="1"/>
          <w:numberingChange w:id="2" w:author="Unknown" w:date="2024-02-03T18:36:00Z" w:original="%1:3:0:."/>
        </w:numPr>
        <w:ind w:left="0" w:firstLine="567"/>
        <w:jc w:val="both"/>
        <w:rPr>
          <w:rFonts w:ascii="Times New Roman" w:hAnsi="Times New Roman"/>
          <w:szCs w:val="24"/>
        </w:rPr>
      </w:pPr>
      <w:r w:rsidRPr="00CC7995">
        <w:rPr>
          <w:rFonts w:ascii="Times New Roman" w:hAnsi="Times New Roman"/>
          <w:bCs/>
          <w:szCs w:val="24"/>
        </w:rPr>
        <w:t xml:space="preserve">Приказ от 31 мая </w:t>
      </w:r>
      <w:smartTag w:uri="urn:schemas-microsoft-com:office:smarttags" w:element="metricconverter">
        <w:smartTagPr>
          <w:attr w:name="ProductID" w:val="2021 г"/>
        </w:smartTagPr>
        <w:r w:rsidRPr="00CC7995">
          <w:rPr>
            <w:rFonts w:ascii="Times New Roman" w:hAnsi="Times New Roman"/>
            <w:bCs/>
            <w:szCs w:val="24"/>
          </w:rPr>
          <w:t>2021 г</w:t>
        </w:r>
      </w:smartTag>
      <w:r w:rsidRPr="00CC7995">
        <w:rPr>
          <w:rFonts w:ascii="Times New Roman" w:hAnsi="Times New Roman"/>
          <w:bCs/>
          <w:szCs w:val="24"/>
        </w:rPr>
        <w:t>. N 287</w:t>
      </w:r>
      <w:bookmarkStart w:id="3" w:name="l3"/>
      <w:bookmarkStart w:id="4" w:name="l4"/>
      <w:bookmarkEnd w:id="3"/>
      <w:bookmarkEnd w:id="4"/>
      <w:r w:rsidRPr="00CC79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«О</w:t>
      </w:r>
      <w:r w:rsidRPr="00CC7995">
        <w:rPr>
          <w:rFonts w:ascii="Times New Roman" w:hAnsi="Times New Roman"/>
          <w:bCs/>
          <w:szCs w:val="24"/>
        </w:rPr>
        <w:t>б утверждении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bCs/>
          <w:szCs w:val="24"/>
        </w:rPr>
        <w:t xml:space="preserve">». </w:t>
      </w:r>
      <w:r>
        <w:rPr>
          <w:rFonts w:ascii="Times New Roman" w:hAnsi="Times New Roman"/>
          <w:bCs/>
          <w:szCs w:val="24"/>
          <w:lang w:val="en-US"/>
        </w:rPr>
        <w:t>URL</w:t>
      </w:r>
      <w:r w:rsidRPr="00CC799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fldChar w:fldCharType="begin"/>
      </w:r>
      <w:r>
        <w:rPr>
          <w:rFonts w:ascii="Times New Roman" w:hAnsi="Times New Roman"/>
          <w:bCs/>
          <w:szCs w:val="24"/>
        </w:rPr>
        <w:instrText xml:space="preserve"> HYPERLINK "</w:instrText>
      </w:r>
      <w:r w:rsidRPr="00CC49F4">
        <w:instrText>https://normativ.kontur.ru/document?moduleId=1&amp;documentId=395813&amp;cwi=154</w:instrText>
      </w:r>
      <w:r>
        <w:rPr>
          <w:rFonts w:ascii="Times New Roman" w:hAnsi="Times New Roman"/>
          <w:bCs/>
          <w:szCs w:val="24"/>
        </w:rPr>
        <w:instrText xml:space="preserve">" </w:instrText>
      </w:r>
      <w:r w:rsidRPr="00937B18">
        <w:rPr>
          <w:rFonts w:ascii="Times New Roman" w:hAnsi="Times New Roman"/>
          <w:bCs/>
          <w:szCs w:val="24"/>
        </w:rPr>
      </w:r>
      <w:r>
        <w:rPr>
          <w:rFonts w:ascii="Times New Roman" w:hAnsi="Times New Roman"/>
          <w:bCs/>
          <w:szCs w:val="24"/>
        </w:rPr>
        <w:fldChar w:fldCharType="separate"/>
      </w:r>
      <w:r w:rsidRPr="00CC49F4">
        <w:rPr>
          <w:rStyle w:val="Hyperlink"/>
          <w:rFonts w:ascii="Times New Roman" w:hAnsi="Times New Roman"/>
          <w:bCs/>
          <w:szCs w:val="24"/>
        </w:rPr>
        <w:t>https://normativ.kontur.ru/document?moduleId=1&amp;documentId=395813&amp;cwi=154</w:t>
      </w:r>
      <w:r>
        <w:rPr>
          <w:rFonts w:ascii="Times New Roman" w:hAnsi="Times New Roman"/>
          <w:bCs/>
          <w:szCs w:val="24"/>
        </w:rPr>
        <w:fldChar w:fldCharType="end"/>
      </w:r>
      <w:r>
        <w:rPr>
          <w:rFonts w:ascii="Times New Roman" w:hAnsi="Times New Roman"/>
          <w:szCs w:val="24"/>
        </w:rPr>
        <w:t>, д</w:t>
      </w:r>
      <w:r w:rsidRPr="00CC7995">
        <w:rPr>
          <w:rFonts w:ascii="Times New Roman" w:hAnsi="Times New Roman"/>
          <w:szCs w:val="24"/>
        </w:rPr>
        <w:t xml:space="preserve">ата </w:t>
      </w:r>
      <w:r>
        <w:rPr>
          <w:rFonts w:ascii="Times New Roman" w:hAnsi="Times New Roman"/>
          <w:szCs w:val="24"/>
        </w:rPr>
        <w:t>посе</w:t>
      </w:r>
      <w:r w:rsidRPr="00CC7995">
        <w:rPr>
          <w:rFonts w:ascii="Times New Roman" w:hAnsi="Times New Roman"/>
          <w:szCs w:val="24"/>
        </w:rPr>
        <w:t>щения: 15.</w:t>
      </w:r>
      <w:r>
        <w:rPr>
          <w:rFonts w:ascii="Times New Roman" w:hAnsi="Times New Roman"/>
          <w:szCs w:val="24"/>
        </w:rPr>
        <w:t xml:space="preserve"> </w:t>
      </w:r>
      <w:r w:rsidRPr="00CC7995">
        <w:rPr>
          <w:rFonts w:ascii="Times New Roman" w:hAnsi="Times New Roman"/>
          <w:szCs w:val="24"/>
        </w:rPr>
        <w:t>12.</w:t>
      </w:r>
      <w:r>
        <w:rPr>
          <w:rFonts w:ascii="Times New Roman" w:hAnsi="Times New Roman"/>
          <w:szCs w:val="24"/>
        </w:rPr>
        <w:t xml:space="preserve"> </w:t>
      </w:r>
      <w:r w:rsidRPr="00CC7995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3.</w:t>
      </w:r>
    </w:p>
    <w:p w:rsidR="00286836" w:rsidRPr="00CC7995" w:rsidRDefault="00286836">
      <w:pPr>
        <w:rPr>
          <w:rFonts w:ascii="Times New Roman" w:hAnsi="Times New Roman"/>
          <w:szCs w:val="24"/>
        </w:rPr>
      </w:pPr>
    </w:p>
    <w:sectPr w:rsidR="00286836" w:rsidRPr="00CC7995" w:rsidSect="007A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7499B"/>
    <w:multiLevelType w:val="hybridMultilevel"/>
    <w:tmpl w:val="B130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trackRevisio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F50"/>
    <w:rsid w:val="00143805"/>
    <w:rsid w:val="0018692D"/>
    <w:rsid w:val="00286836"/>
    <w:rsid w:val="002F0BB3"/>
    <w:rsid w:val="003C565F"/>
    <w:rsid w:val="004B63A8"/>
    <w:rsid w:val="004C5B05"/>
    <w:rsid w:val="00511FD6"/>
    <w:rsid w:val="005E5994"/>
    <w:rsid w:val="00645E92"/>
    <w:rsid w:val="00682B1D"/>
    <w:rsid w:val="0076211F"/>
    <w:rsid w:val="007A61DE"/>
    <w:rsid w:val="008730E5"/>
    <w:rsid w:val="00937B18"/>
    <w:rsid w:val="00A94245"/>
    <w:rsid w:val="00A9445B"/>
    <w:rsid w:val="00B12FA0"/>
    <w:rsid w:val="00C641F8"/>
    <w:rsid w:val="00CC49F4"/>
    <w:rsid w:val="00CC7995"/>
    <w:rsid w:val="00D256C7"/>
    <w:rsid w:val="00E70DAA"/>
    <w:rsid w:val="00EE1634"/>
    <w:rsid w:val="00F66B67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92"/>
    <w:rPr>
      <w:rFonts w:ascii="Arial" w:eastAsia="Times New Roman" w:hAnsi="Arial"/>
      <w:sz w:val="24"/>
      <w:szCs w:val="20"/>
    </w:rPr>
  </w:style>
  <w:style w:type="paragraph" w:styleId="Heading2">
    <w:name w:val="heading 2"/>
    <w:aliases w:val="СтатьяПараграф"/>
    <w:basedOn w:val="Normal"/>
    <w:next w:val="Normal"/>
    <w:link w:val="Heading2Char"/>
    <w:uiPriority w:val="99"/>
    <w:qFormat/>
    <w:rsid w:val="00645E92"/>
    <w:pPr>
      <w:keepNext/>
      <w:keepLines/>
      <w:suppressAutoHyphens/>
      <w:spacing w:after="240" w:line="264" w:lineRule="auto"/>
      <w:jc w:val="center"/>
      <w:outlineLvl w:val="1"/>
    </w:pPr>
    <w:rPr>
      <w:rFonts w:cs="Arial"/>
      <w:b/>
      <w:i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4245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СтатьяПараграф Char"/>
    <w:basedOn w:val="DefaultParagraphFont"/>
    <w:link w:val="Heading2"/>
    <w:uiPriority w:val="99"/>
    <w:locked/>
    <w:rsid w:val="00645E92"/>
    <w:rPr>
      <w:rFonts w:ascii="Arial" w:hAnsi="Arial" w:cs="Arial"/>
      <w:b/>
      <w:i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4245"/>
    <w:rPr>
      <w:rFonts w:ascii="Calibri Light" w:hAnsi="Calibri Light" w:cs="Times New Roman"/>
      <w:i/>
      <w:iCs/>
      <w:color w:val="2F5496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9424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94245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E59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59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5994"/>
    <w:rPr>
      <w:rFonts w:ascii="Arial" w:hAnsi="Arial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5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5994"/>
    <w:rPr>
      <w:b/>
      <w:bCs/>
    </w:rPr>
  </w:style>
  <w:style w:type="paragraph" w:styleId="Revision">
    <w:name w:val="Revision"/>
    <w:hidden/>
    <w:uiPriority w:val="99"/>
    <w:semiHidden/>
    <w:rsid w:val="005E5994"/>
    <w:rPr>
      <w:rFonts w:ascii="Arial" w:eastAsia="Times New Roman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5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99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1234</Words>
  <Characters>7038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Фогель</dc:creator>
  <cp:keywords/>
  <dc:description/>
  <cp:lastModifiedBy>Dolotina_N</cp:lastModifiedBy>
  <cp:revision>6</cp:revision>
  <dcterms:created xsi:type="dcterms:W3CDTF">2023-12-14T13:37:00Z</dcterms:created>
  <dcterms:modified xsi:type="dcterms:W3CDTF">2024-02-03T15:36:00Z</dcterms:modified>
</cp:coreProperties>
</file>